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85B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7C091A" wp14:editId="777614D7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9B8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210A562C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4989E7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E032CD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ADBA60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477E51E5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4822929" w14:textId="77777777" w:rsidR="001E34F6" w:rsidRDefault="001E34F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8A87A" w14:textId="4D320F4F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104303A" w14:textId="0078A259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06513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6513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8BB0E18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B186D36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32276D3" w14:textId="255FF2E0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491C78">
        <w:rPr>
          <w:rFonts w:ascii="TH SarabunPSK" w:hAnsi="TH SarabunPSK" w:cs="TH SarabunPSK" w:hint="cs"/>
          <w:sz w:val="32"/>
          <w:szCs w:val="32"/>
          <w:cs/>
        </w:rPr>
        <w:t>ขนมปัง</w:t>
      </w:r>
      <w:r w:rsidR="001E34F6">
        <w:rPr>
          <w:rFonts w:ascii="TH SarabunPSK" w:hAnsi="TH SarabunPSK" w:cs="TH SarabunPSK" w:hint="cs"/>
          <w:sz w:val="32"/>
          <w:szCs w:val="32"/>
          <w:cs/>
        </w:rPr>
        <w:t>เพื่ออาชีพ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133">
        <w:rPr>
          <w:rFonts w:ascii="TH SarabunPSK" w:hAnsi="TH SarabunPSK" w:cs="TH SarabunPSK" w:hint="cs"/>
          <w:sz w:val="32"/>
          <w:szCs w:val="32"/>
          <w:cs/>
        </w:rPr>
        <w:t>๑๒๐๑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06513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C355E0F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66664462" w14:textId="77777777" w:rsidR="000526B2" w:rsidRPr="000526B2" w:rsidRDefault="000526B2" w:rsidP="0055673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แสดงความรู้เกี่ยวกับหลักการทำขนมปังการเลือกซื้อ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เทคนิคการทำขนมปัง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การคิดคำนวณ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7C5A42C2" w14:textId="77777777" w:rsidR="000526B2" w:rsidRPr="000526B2" w:rsidRDefault="000526B2" w:rsidP="000526B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ทำและเลือกใช้บรรจุภัณฑ์ขนมปังตามกระบวนการ</w:t>
      </w:r>
    </w:p>
    <w:p w14:paraId="2DC0008B" w14:textId="77777777" w:rsid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คำนวณต้นทุนและกำหนดราคาจำหน่ายตามหลักการ</w:t>
      </w:r>
    </w:p>
    <w:p w14:paraId="39E195E9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E40D514" w14:textId="77777777" w:rsidR="00556735" w:rsidRPr="000526B2" w:rsidRDefault="006632E0" w:rsidP="0055673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556735"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แสดงความรู้เกี่ยวกับหลักการทำขนมปังการเลือกซื้อ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เทคนิคการทำขนมปัง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การคิดคำนวณ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383B140B" w14:textId="77777777" w:rsidR="00556735" w:rsidRPr="000526B2" w:rsidRDefault="00556735" w:rsidP="0055673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Pr="003A4DB7">
        <w:rPr>
          <w:rFonts w:ascii="TH SarabunPSK" w:hAnsi="TH SarabunPSK" w:cs="TH SarabunPSK"/>
          <w:sz w:val="32"/>
          <w:szCs w:val="32"/>
          <w:cs/>
        </w:rPr>
        <w:t>ทำและเลือกใช้บรรจุภัณฑ์ขนมปังตามกระบวนการ</w:t>
      </w:r>
    </w:p>
    <w:p w14:paraId="4D7CB12D" w14:textId="77777777" w:rsidR="000526B2" w:rsidRDefault="00556735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Pr="003A4DB7">
        <w:rPr>
          <w:rFonts w:ascii="TH SarabunPSK" w:hAnsi="TH SarabunPSK" w:cs="TH SarabunPSK"/>
          <w:sz w:val="32"/>
          <w:szCs w:val="32"/>
          <w:cs/>
        </w:rPr>
        <w:t>คำนวณต้นทุนและกำหนดราคาจำหน่ายตามหลักการ</w:t>
      </w:r>
      <w:r w:rsidR="00052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3A5FA9E" w14:textId="77777777" w:rsidR="002C6B6D" w:rsidRDefault="002C6B6D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518C4F1F" w14:textId="77777777" w:rsidR="00556735" w:rsidRPr="003A4DB7" w:rsidRDefault="00556735" w:rsidP="0055673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A4DB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ศึกษาและปฏิบัติเกี่ยวกับหลักการทำขนมปังการเลือกซื้อ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เทคนิค</w:t>
      </w:r>
    </w:p>
    <w:p w14:paraId="0EC43C4B" w14:textId="77777777" w:rsidR="00556735" w:rsidRDefault="00556735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A4DB7">
        <w:rPr>
          <w:rFonts w:ascii="TH SarabunPSK" w:hAnsi="TH SarabunPSK" w:cs="TH SarabunPSK"/>
          <w:sz w:val="32"/>
          <w:szCs w:val="32"/>
          <w:cs/>
        </w:rPr>
        <w:t>การทำขนมปัง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การคิดคำนวณต้นทุนกำหนดราคาขาย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และการเลือกใช้บรรจุภัณฑ์</w:t>
      </w:r>
    </w:p>
    <w:p w14:paraId="1949CF88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FAB566B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2B1F21B0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645C161B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3BC8FA5A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83921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2D22D15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44184B4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0A666676" w14:textId="6071CD1B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08D65C07" w14:textId="22953C81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23EF109" w14:textId="53B1CDB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72EEC4E" w14:textId="0E2C56F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610E10D" w14:textId="609686B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9BAEFE7" w14:textId="63922717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8F283B4" w14:textId="0AB3953E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7120F3" w14:textId="5D09D14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CAFA508" w14:textId="595AFBD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27D7D4B" w14:textId="733C7392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12A9342" w14:textId="77777777" w:rsidR="001E34F6" w:rsidRPr="002C6B6D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157560F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3167A87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7DDA1C4D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067799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AFED8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8D1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2DC2D8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63CC49D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F3ACD1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50AF0DFB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337CC45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5484F5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0BCDFC8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5E28C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4F50252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F81F7D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3FD5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5AC9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9F68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222F68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7707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0044FD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CF96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7EA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D6F8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B7CE012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CCB6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6CD00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6C24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8880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6FA4F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CCDA86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587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8A99D32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574CEB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5D2A40B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901228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7B95F5B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0096E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03E02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57D16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60A48CC" w14:textId="701F54D9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D06F7A6" w14:textId="77777777" w:rsidR="00D47AE5" w:rsidRDefault="00D47AE5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5AFD3661" w14:textId="77777777" w:rsidR="00065133" w:rsidRPr="00862269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3F1C1BD4" w14:textId="77777777" w:rsidR="00065133" w:rsidRPr="00862269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34645FC5" w14:textId="77777777" w:rsidR="00065133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9BAD48C" w14:textId="77777777" w:rsidR="00065133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78B960" w14:textId="77777777" w:rsidR="00065133" w:rsidRPr="00862269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56C92C2" w14:textId="77777777" w:rsidR="00065133" w:rsidRPr="00862269" w:rsidRDefault="00065133" w:rsidP="00065133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2146F21F" w14:textId="77777777" w:rsidR="00065133" w:rsidRPr="00C53F74" w:rsidRDefault="00065133" w:rsidP="0006513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ริดิ์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39C35A57" w14:textId="77777777" w:rsidR="00065133" w:rsidRPr="00862269" w:rsidRDefault="00065133" w:rsidP="00065133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166D9599" w14:textId="77777777" w:rsidR="00065133" w:rsidRPr="000526B2" w:rsidRDefault="00065133" w:rsidP="0006513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28A62E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1E0E" w14:textId="77777777" w:rsidR="00B67702" w:rsidRDefault="00B67702" w:rsidP="007E4B25">
      <w:r>
        <w:separator/>
      </w:r>
    </w:p>
  </w:endnote>
  <w:endnote w:type="continuationSeparator" w:id="0">
    <w:p w14:paraId="50A3FB4B" w14:textId="77777777" w:rsidR="00B67702" w:rsidRDefault="00B6770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E66F" w14:textId="77777777" w:rsidR="00B67702" w:rsidRDefault="00B67702" w:rsidP="007E4B25">
      <w:r>
        <w:separator/>
      </w:r>
    </w:p>
  </w:footnote>
  <w:footnote w:type="continuationSeparator" w:id="0">
    <w:p w14:paraId="404E2AC1" w14:textId="77777777" w:rsidR="00B67702" w:rsidRDefault="00B6770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13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36C2B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4F6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6CF8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1D7D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4630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37E9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67702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47AE5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358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D65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1D7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31D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ED-99A5-4FF1-893D-D0FCB87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14</cp:revision>
  <cp:lastPrinted>2022-03-03T07:46:00Z</cp:lastPrinted>
  <dcterms:created xsi:type="dcterms:W3CDTF">2021-06-28T08:26:00Z</dcterms:created>
  <dcterms:modified xsi:type="dcterms:W3CDTF">2024-05-20T04:47:00Z</dcterms:modified>
</cp:coreProperties>
</file>