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17073BBB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05051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22D6D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15B4166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ครื่องกล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เบื้องต้น</w:t>
      </w:r>
      <w:r w:rsidR="00155FE2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051F">
        <w:rPr>
          <w:rFonts w:ascii="TH Sarabun New" w:hAnsi="TH Sarabun New" w:cs="TH Sarabun New"/>
          <w:sz w:val="32"/>
          <w:szCs w:val="32"/>
        </w:rPr>
        <w:t>1102  -   1305</w:t>
      </w:r>
    </w:p>
    <w:p w14:paraId="65AA7918" w14:textId="0E1614D4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15</w:t>
      </w:r>
      <w:r w:rsidR="00F22D6D">
        <w:rPr>
          <w:rFonts w:ascii="TH Sarabun New" w:hAnsi="TH Sarabun New" w:cs="TH Sarabun New"/>
          <w:sz w:val="32"/>
          <w:szCs w:val="32"/>
          <w:cs/>
        </w:rPr>
        <w:t>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6D0E3A3" w14:textId="3DC62A5E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Pr="00F22D6D">
        <w:rPr>
          <w:rFonts w:ascii="TH Sarabun New" w:hAnsi="TH Sarabun New" w:cs="TH Sarabun New"/>
          <w:sz w:val="32"/>
          <w:szCs w:val="32"/>
          <w:cs/>
        </w:rPr>
        <w:t>อธิบายหลักการ</w:t>
      </w:r>
      <w:r w:rsidR="0005051F">
        <w:rPr>
          <w:rFonts w:ascii="TH Sarabun New" w:hAnsi="TH Sarabun New" w:cs="TH Sarabun New"/>
          <w:sz w:val="32"/>
          <w:szCs w:val="32"/>
          <w:cs/>
        </w:rPr>
        <w:t>อ่านและเขียนแบบ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9C540" w14:textId="1F4005D3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Pr="00F22D6D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ร่างแบบ เขียนแบบ </w:t>
      </w:r>
    </w:p>
    <w:p w14:paraId="3FD0E458" w14:textId="60B381B0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3. </w:t>
      </w:r>
      <w:r w:rsidRPr="00F22D6D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ร่างแบบ เขียนแบบ การ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ส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้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างรูปทรงเรขาคณิต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4D15F" w14:textId="77777777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4. </w:t>
      </w:r>
      <w:r w:rsidRPr="00F22D6D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79D17058" w14:textId="4202277B" w:rsidR="0005051F" w:rsidRPr="0005051F" w:rsidRDefault="00EF2A86" w:rsidP="0005051F">
      <w:pPr>
        <w:pStyle w:val="a9"/>
        <w:rPr>
          <w:rFonts w:ascii="TH Sarabun New" w:hAnsi="TH Sarabun New" w:cs="TH Sarabun New" w:hint="cs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05051F">
        <w:rPr>
          <w:rFonts w:ascii="TH Sarabun New" w:hAnsi="TH Sarabun New" w:cs="TH Sarabun New"/>
          <w:sz w:val="32"/>
          <w:szCs w:val="32"/>
        </w:rPr>
        <w:t>1.</w:t>
      </w:r>
      <w:r w:rsidR="0005051F">
        <w:rPr>
          <w:rFonts w:ascii="TH Sarabun New" w:hAnsi="TH Sarabun New" w:cs="TH Sarabun New"/>
          <w:sz w:val="32"/>
          <w:szCs w:val="32"/>
          <w:cs/>
        </w:rPr>
        <w:t>รู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้</w:t>
      </w:r>
      <w:r w:rsidR="0005051F" w:rsidRPr="0005051F">
        <w:rPr>
          <w:rFonts w:ascii="TH Sarabun New" w:hAnsi="TH Sarabun New" w:cs="TH Sarabun New"/>
          <w:sz w:val="32"/>
          <w:szCs w:val="32"/>
          <w:cs/>
        </w:rPr>
        <w:t>และเข้าใจเกี่ยวกับ หลักการเขียนแบบเครื่องกล การใช้เครื่องมืออุปก</w:t>
      </w:r>
      <w:r w:rsidR="0005051F">
        <w:rPr>
          <w:rFonts w:ascii="TH Sarabun New" w:hAnsi="TH Sarabun New" w:cs="TH Sarabun New"/>
          <w:sz w:val="32"/>
          <w:szCs w:val="32"/>
          <w:cs/>
        </w:rPr>
        <w:t>รณ์เขียนแบบ</w:t>
      </w:r>
    </w:p>
    <w:p w14:paraId="1E198565" w14:textId="77777777" w:rsidR="0005051F" w:rsidRDefault="0005051F" w:rsidP="0005051F">
      <w:pPr>
        <w:pStyle w:val="a9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2.</w:t>
      </w:r>
      <w:r w:rsidRPr="0005051F">
        <w:rPr>
          <w:rFonts w:ascii="TH Sarabun New" w:hAnsi="TH Sarabun New" w:cs="TH Sarabun New"/>
          <w:sz w:val="32"/>
          <w:szCs w:val="32"/>
          <w:cs/>
        </w:rPr>
        <w:t>มีทักษะเกี่ยวกับการอ่านแบบและเขียนแบบเครื่องกลเบื้องต้น เกี่ยวกับภาพฉาย ภาพตัด 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72CFC86B" w14:textId="4CD1EFE7" w:rsidR="0005051F" w:rsidRPr="0005051F" w:rsidRDefault="0005051F" w:rsidP="0005051F">
      <w:pPr>
        <w:pStyle w:val="a9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สามมิติ ต</w:t>
      </w:r>
      <w:r>
        <w:rPr>
          <w:rFonts w:ascii="TH Sarabun New" w:hAnsi="TH Sarabun New" w:cs="TH Sarabun New"/>
          <w:sz w:val="32"/>
          <w:szCs w:val="32"/>
          <w:cs/>
        </w:rPr>
        <w:t>ามมาตรฐานเขียนแบบเครื่องกล</w:t>
      </w:r>
    </w:p>
    <w:p w14:paraId="2CED40F1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3.</w:t>
      </w:r>
      <w:r w:rsidRPr="0005051F">
        <w:rPr>
          <w:rFonts w:ascii="TH Sarabun New" w:hAnsi="TH Sarabun New" w:cs="TH Sarabun New"/>
          <w:sz w:val="32"/>
          <w:szCs w:val="32"/>
          <w:cs/>
        </w:rPr>
        <w:t>มีเจตคติและกิจนิสัยที่ดีในการทำงาน ด้วยความละเอียด รอบคอบ สะอาด ตรงต่อเวลา มีความ</w:t>
      </w:r>
    </w:p>
    <w:p w14:paraId="26E9CB3D" w14:textId="6F0B4984" w:rsidR="00E25A98" w:rsidRPr="00F22D6D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ซื่อสัตย์รับผิดชอบและรักษาสภาพแวดล้อม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4C142FD1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0505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5E992FD2" w14:textId="3D7B45BC" w:rsidR="0005051F" w:rsidRPr="0005051F" w:rsidRDefault="0005051F" w:rsidP="000505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 หลักการอ่านแบบ เขียนแบบเครื่องกลเบื้องต้น การใช้และบำรุงรักษา เครื่องมือเขียนแบบ มาตรฐานเขียนแบบเครื่องกล เส้น ตัวเลข ตัวอักษร การสร้างรูปเรขาคณิต การกำหนดขนาดของมิติ มาตราส่วน ภาพสามมิติ หลักการฉายภาพมุมที่ 1 และมุมที่ 3 ภาพ</w:t>
      </w:r>
      <w:proofErr w:type="spellStart"/>
      <w:r w:rsidRPr="0005051F">
        <w:rPr>
          <w:rFonts w:ascii="TH Sarabun New" w:hAnsi="TH Sarabun New" w:cs="TH Sarabun New"/>
          <w:sz w:val="32"/>
          <w:szCs w:val="32"/>
          <w:cs/>
        </w:rPr>
        <w:t>สเกตช์</w:t>
      </w:r>
      <w:proofErr w:type="spellEnd"/>
      <w:r w:rsidRPr="0005051F">
        <w:rPr>
          <w:rFonts w:ascii="TH Sarabun New" w:hAnsi="TH Sarabun New" w:cs="TH Sarabun New"/>
          <w:sz w:val="32"/>
          <w:szCs w:val="32"/>
          <w:cs/>
        </w:rPr>
        <w:t xml:space="preserve"> ภาพตัดและแบบสั่งการผลิต </w:t>
      </w:r>
      <w:r w:rsidRPr="0005051F">
        <w:rPr>
          <w:rFonts w:ascii="TH Sarabun New" w:hAnsi="TH Sarabun New" w:cs="TH Sarabun New"/>
          <w:sz w:val="32"/>
          <w:szCs w:val="32"/>
        </w:rPr>
        <w:t xml:space="preserve">working drawing </w:t>
      </w: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14:paraId="619A47A9" w14:textId="5A9891E5" w:rsidR="0097347D" w:rsidRPr="00F22D6D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F50D3A">
        <w:rPr>
          <w:rFonts w:ascii="TH Sarabun New" w:hAnsi="TH Sarabun New" w:cs="TH Sarabun New"/>
          <w:sz w:val="32"/>
          <w:szCs w:val="32"/>
          <w:cs/>
        </w:rPr>
        <w:t>เขียนแบบเครื่องกลเบื้องต้น</w:t>
      </w:r>
    </w:p>
    <w:p w14:paraId="57C0CE13" w14:textId="3384EA85" w:rsidR="00155FE2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2A21DC4E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  <w:r w:rsidR="00F50D3A">
        <w:rPr>
          <w:rFonts w:ascii="TH Sarabun New" w:hAnsi="TH Sarabun New" w:cs="TH Sarabun New" w:hint="cs"/>
          <w:sz w:val="32"/>
          <w:szCs w:val="32"/>
          <w:cs/>
        </w:rPr>
        <w:t xml:space="preserve"> ใบงาน</w:t>
      </w:r>
      <w:bookmarkStart w:id="0" w:name="_GoBack"/>
      <w:bookmarkEnd w:id="0"/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7777777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24"/>
          <w:szCs w:val="32"/>
          <w:cs/>
        </w:rPr>
        <w:t>ว่าที่ร้อยโท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48603156" w14:textId="77777777" w:rsidR="005C003D" w:rsidRPr="00F22D6D" w:rsidRDefault="0097347D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2D6D">
        <w:rPr>
          <w:rFonts w:ascii="TH Sarabun New" w:hAnsi="TH Sarabun New" w:cs="TH Sarabun New"/>
          <w:sz w:val="32"/>
          <w:szCs w:val="32"/>
          <w:cs/>
        </w:rPr>
        <w:t>นา</w:t>
      </w:r>
      <w:r w:rsidR="0077697D" w:rsidRPr="00F22D6D">
        <w:rPr>
          <w:rFonts w:ascii="TH Sarabun New" w:hAnsi="TH Sarabun New" w:cs="TH Sarabun New"/>
          <w:sz w:val="32"/>
          <w:szCs w:val="32"/>
          <w:cs/>
        </w:rPr>
        <w:t>ยเชิดศักดิ์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7697D" w:rsidRPr="00F22D6D">
        <w:rPr>
          <w:rFonts w:ascii="TH Sarabun New" w:hAnsi="TH Sarabun New" w:cs="TH Sarabun New"/>
          <w:sz w:val="32"/>
          <w:szCs w:val="32"/>
          <w:cs/>
        </w:rPr>
        <w:t>คำสุนันท์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6849DC" w:rsidRPr="00F22D6D">
        <w:rPr>
          <w:rFonts w:ascii="TH Sarabun New" w:hAnsi="TH Sarabun New" w:cs="TH Sarabun New"/>
          <w:sz w:val="24"/>
          <w:szCs w:val="32"/>
          <w:cs/>
        </w:rPr>
        <w:t>อภิเดช สารคำ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77777777" w:rsidR="005C003D" w:rsidRPr="00F22D6D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4B30" w14:textId="77777777" w:rsidR="00185306" w:rsidRDefault="00185306" w:rsidP="0097347D">
      <w:pPr>
        <w:spacing w:after="0" w:line="240" w:lineRule="auto"/>
      </w:pPr>
      <w:r>
        <w:separator/>
      </w:r>
    </w:p>
  </w:endnote>
  <w:endnote w:type="continuationSeparator" w:id="0">
    <w:p w14:paraId="64E881F0" w14:textId="77777777" w:rsidR="00185306" w:rsidRDefault="00185306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08D6B" w14:textId="77777777" w:rsidR="00185306" w:rsidRDefault="00185306" w:rsidP="0097347D">
      <w:pPr>
        <w:spacing w:after="0" w:line="240" w:lineRule="auto"/>
      </w:pPr>
      <w:r>
        <w:separator/>
      </w:r>
    </w:p>
  </w:footnote>
  <w:footnote w:type="continuationSeparator" w:id="0">
    <w:p w14:paraId="615B97FD" w14:textId="77777777" w:rsidR="00185306" w:rsidRDefault="00185306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F50D3A" w:rsidRPr="00F50D3A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5051F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85306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4BCC"/>
    <w:rsid w:val="0077697D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A29ED"/>
    <w:rsid w:val="00BD30F1"/>
    <w:rsid w:val="00BD3E19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0D3A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A3C7-1F46-4BEB-B275-F4BC8D04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3</cp:revision>
  <cp:lastPrinted>2017-11-02T08:33:00Z</cp:lastPrinted>
  <dcterms:created xsi:type="dcterms:W3CDTF">2023-10-31T06:50:00Z</dcterms:created>
  <dcterms:modified xsi:type="dcterms:W3CDTF">2023-10-31T06:51:00Z</dcterms:modified>
</cp:coreProperties>
</file>