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46FC" w14:textId="281B1502" w:rsidR="0097347D" w:rsidRPr="002D593E" w:rsidRDefault="00673CB0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D615D" wp14:editId="4682EF17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3791109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A63E3" w14:textId="77777777" w:rsidR="0097347D" w:rsidRPr="0097347D" w:rsidRDefault="00973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D61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79CA63E3" w14:textId="77777777" w:rsidR="0097347D" w:rsidRPr="0097347D" w:rsidRDefault="0097347D"/>
                  </w:txbxContent>
                </v:textbox>
              </v:shape>
            </w:pict>
          </mc:Fallback>
        </mc:AlternateContent>
      </w:r>
      <w:r w:rsidR="00945FBF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5DCD4F2" wp14:editId="13E22F8B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7A04A5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4010F247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52B5A71" w14:textId="77777777" w:rsidR="00C20784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4B399A49" w14:textId="2C02C77D" w:rsidR="0097347D" w:rsidRPr="002B1526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673CB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="00673CB0">
        <w:rPr>
          <w:rFonts w:ascii="TH SarabunPSK" w:hAnsi="TH SarabunPSK" w:cs="TH SarabunPSK"/>
          <w:b/>
          <w:bCs/>
          <w:sz w:val="32"/>
          <w:szCs w:val="32"/>
        </w:rPr>
        <w:t>67</w:t>
      </w:r>
    </w:p>
    <w:p w14:paraId="7BE0B84F" w14:textId="77777777" w:rsidR="0097347D" w:rsidRPr="002B1526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FBF">
        <w:rPr>
          <w:rFonts w:ascii="TH SarabunPSK" w:hAnsi="TH SarabunPSK" w:cs="TH SarabunPSK" w:hint="cs"/>
          <w:sz w:val="32"/>
          <w:szCs w:val="32"/>
          <w:cs/>
        </w:rPr>
        <w:t>นายเชิดศักดิ์   คำสุนันท์</w:t>
      </w:r>
    </w:p>
    <w:p w14:paraId="770BAE13" w14:textId="77777777" w:rsidR="0097347D" w:rsidRPr="002B1526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6220704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273DE86" w14:textId="470AF021" w:rsidR="0097347D" w:rsidRPr="002B1526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1.1  ชื่อรายวิชา </w:t>
      </w:r>
      <w:r w:rsidR="00E330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056">
        <w:rPr>
          <w:rFonts w:ascii="TH SarabunPSK" w:hAnsi="TH SarabunPSK" w:cs="TH SarabunPSK"/>
          <w:sz w:val="32"/>
          <w:szCs w:val="32"/>
        </w:rPr>
        <w:t xml:space="preserve"> </w:t>
      </w:r>
      <w:r w:rsidR="00E33056" w:rsidRPr="00AD3ABB">
        <w:rPr>
          <w:rFonts w:ascii="TH SarabunPSK" w:hAnsi="TH SarabunPSK" w:cs="TH SarabunPSK"/>
          <w:sz w:val="32"/>
          <w:szCs w:val="32"/>
          <w:cs/>
        </w:rPr>
        <w:t>งาน</w:t>
      </w:r>
      <w:r w:rsidR="00F152F2">
        <w:rPr>
          <w:rFonts w:ascii="TH SarabunPSK" w:hAnsi="TH SarabunPSK" w:cs="TH SarabunPSK" w:hint="cs"/>
          <w:sz w:val="32"/>
          <w:szCs w:val="32"/>
          <w:cs/>
        </w:rPr>
        <w:t>ปรับแต่ง</w:t>
      </w:r>
      <w:r w:rsidR="0012139B">
        <w:rPr>
          <w:rFonts w:ascii="TH SarabunPSK" w:hAnsi="TH SarabunPSK" w:cs="TH SarabunPSK" w:hint="cs"/>
          <w:sz w:val="32"/>
          <w:szCs w:val="32"/>
          <w:cs/>
        </w:rPr>
        <w:t>เครื่องยนต์</w:t>
      </w:r>
      <w:r w:rsidR="00673CB0">
        <w:rPr>
          <w:rFonts w:ascii="TH SarabunPSK" w:hAnsi="TH SarabunPSK" w:cs="TH SarabunPSK"/>
          <w:sz w:val="32"/>
          <w:szCs w:val="32"/>
        </w:rPr>
        <w:t xml:space="preserve"> </w:t>
      </w:r>
      <w:r w:rsidR="00D31F64" w:rsidRPr="00D31F64">
        <w:rPr>
          <w:rFonts w:ascii="TH SarabunPSK" w:hAnsi="TH SarabunPSK" w:cs="TH SarabunPSK"/>
          <w:sz w:val="32"/>
          <w:szCs w:val="32"/>
          <w:cs/>
        </w:rPr>
        <w:t xml:space="preserve">    รหัสวิชา   </w:t>
      </w:r>
      <w:r w:rsidR="00673CB0">
        <w:rPr>
          <w:rFonts w:ascii="TH SarabunPSK" w:hAnsi="TH SarabunPSK" w:cs="TH SarabunPSK"/>
          <w:sz w:val="32"/>
          <w:szCs w:val="32"/>
        </w:rPr>
        <w:t>30</w:t>
      </w:r>
      <w:r w:rsidR="00E33056" w:rsidRPr="00AD3ABB">
        <w:rPr>
          <w:rFonts w:ascii="TH SarabunPSK" w:hAnsi="TH SarabunPSK" w:cs="TH SarabunPSK"/>
          <w:sz w:val="32"/>
          <w:szCs w:val="32"/>
        </w:rPr>
        <w:t>10</w:t>
      </w:r>
      <w:r w:rsidR="00673CB0">
        <w:rPr>
          <w:rFonts w:ascii="TH SarabunPSK" w:hAnsi="TH SarabunPSK" w:cs="TH SarabunPSK"/>
          <w:sz w:val="32"/>
          <w:szCs w:val="32"/>
        </w:rPr>
        <w:t>1</w:t>
      </w:r>
      <w:r w:rsidR="00E33056" w:rsidRPr="00AD3ABB">
        <w:rPr>
          <w:rFonts w:ascii="TH SarabunPSK" w:hAnsi="TH SarabunPSK" w:cs="TH SarabunPSK"/>
          <w:sz w:val="32"/>
          <w:szCs w:val="32"/>
        </w:rPr>
        <w:t>-</w:t>
      </w:r>
      <w:r w:rsidR="00673CB0">
        <w:rPr>
          <w:rFonts w:ascii="TH SarabunPSK" w:hAnsi="TH SarabunPSK" w:cs="TH SarabunPSK"/>
          <w:sz w:val="32"/>
          <w:szCs w:val="32"/>
        </w:rPr>
        <w:t>21</w:t>
      </w:r>
      <w:r w:rsidR="00F152F2">
        <w:rPr>
          <w:rFonts w:ascii="TH SarabunPSK" w:hAnsi="TH SarabunPSK" w:cs="TH SarabunPSK"/>
          <w:sz w:val="32"/>
          <w:szCs w:val="32"/>
        </w:rPr>
        <w:t>0</w:t>
      </w:r>
      <w:r w:rsidR="00673CB0">
        <w:rPr>
          <w:rFonts w:ascii="TH SarabunPSK" w:hAnsi="TH SarabunPSK" w:cs="TH SarabunPSK"/>
          <w:sz w:val="32"/>
          <w:szCs w:val="32"/>
        </w:rPr>
        <w:t>6</w:t>
      </w:r>
      <w:r w:rsidR="00E33056">
        <w:rPr>
          <w:rFonts w:ascii="Angsana New" w:hAnsi="Angsana New"/>
        </w:rPr>
        <w:t xml:space="preserve">  </w:t>
      </w:r>
      <w:r w:rsidR="00E330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CB0">
        <w:rPr>
          <w:rFonts w:ascii="TH SarabunPSK" w:hAnsi="TH SarabunPSK" w:cs="TH SarabunPSK"/>
          <w:sz w:val="32"/>
          <w:szCs w:val="32"/>
        </w:rPr>
        <w:t>3</w:t>
      </w:r>
      <w:r w:rsidR="00945FBF">
        <w:rPr>
          <w:rFonts w:ascii="TH SarabunPSK" w:hAnsi="TH SarabunPSK" w:cs="TH SarabunPSK"/>
          <w:sz w:val="32"/>
          <w:szCs w:val="32"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14:paraId="222C8BC1" w14:textId="2203011E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    เวลาเรียน </w:t>
      </w:r>
      <w:r w:rsidR="00945FBF">
        <w:rPr>
          <w:rFonts w:ascii="TH SarabunPSK" w:hAnsi="TH SarabunPSK" w:cs="TH SarabunPSK"/>
          <w:sz w:val="32"/>
          <w:szCs w:val="32"/>
        </w:rPr>
        <w:t xml:space="preserve"> </w:t>
      </w:r>
      <w:r w:rsidR="00240284">
        <w:rPr>
          <w:rFonts w:ascii="TH SarabunPSK" w:hAnsi="TH SarabunPSK" w:cs="TH SarabunPSK"/>
          <w:sz w:val="32"/>
          <w:szCs w:val="32"/>
        </w:rPr>
        <w:t>5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ชั่วโมง/สัปดาห์        เวลาเรียนทั้งสิ้น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73CB0">
        <w:rPr>
          <w:rFonts w:ascii="TH SarabunPSK" w:hAnsi="TH SarabunPSK" w:cs="TH SarabunPSK"/>
          <w:sz w:val="32"/>
          <w:szCs w:val="32"/>
        </w:rPr>
        <w:t>90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ชั่วโมง/ภาคเรียน</w:t>
      </w:r>
    </w:p>
    <w:p w14:paraId="21FA331F" w14:textId="77777777" w:rsidR="0097347D" w:rsidRPr="007D0D18" w:rsidRDefault="0097347D" w:rsidP="007D0D18">
      <w:pPr>
        <w:pStyle w:val="a9"/>
        <w:numPr>
          <w:ilvl w:val="1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D0D18">
        <w:rPr>
          <w:rFonts w:ascii="TH SarabunPSK" w:hAnsi="TH SarabunPSK" w:cs="TH SarabunPSK"/>
          <w:sz w:val="32"/>
          <w:szCs w:val="32"/>
          <w:cs/>
        </w:rPr>
        <w:t xml:space="preserve"> จุดประสงค์รายวิชา</w:t>
      </w:r>
    </w:p>
    <w:p w14:paraId="1687F518" w14:textId="77777777" w:rsidR="0012139B" w:rsidRPr="00606A38" w:rsidRDefault="00B607FF" w:rsidP="00CB04B8">
      <w:pPr>
        <w:spacing w:before="120" w:after="0" w:line="240" w:lineRule="auto"/>
        <w:ind w:left="864"/>
        <w:rPr>
          <w:rFonts w:ascii="Angsana New" w:hAnsi="Angsana New"/>
          <w:sz w:val="32"/>
          <w:szCs w:val="32"/>
        </w:rPr>
      </w:pPr>
      <w:r w:rsidRPr="00B607FF">
        <w:rPr>
          <w:rFonts w:ascii="TH SarabunPSK" w:hAnsi="TH SarabunPSK" w:cs="TH SarabunPSK"/>
          <w:sz w:val="32"/>
          <w:szCs w:val="32"/>
        </w:rPr>
        <w:t>1.</w:t>
      </w:r>
      <w:r w:rsidRPr="00B60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39B" w:rsidRPr="00FF649A">
        <w:rPr>
          <w:rFonts w:ascii="TH SarabunPSK" w:hAnsi="TH SarabunPSK" w:cs="TH SarabunPSK"/>
          <w:sz w:val="32"/>
          <w:szCs w:val="32"/>
          <w:cs/>
        </w:rPr>
        <w:t>เพื่อให้มีความเข้าใจหลักความปลอดภัย การใช้เครื่องมือ อุปกรณ์จับยึด หลักการ</w:t>
      </w:r>
      <w:r w:rsidR="00CB04B8">
        <w:rPr>
          <w:rFonts w:ascii="TH SarabunPSK" w:hAnsi="TH SarabunPSK" w:cs="TH SarabunPSK" w:hint="cs"/>
          <w:sz w:val="32"/>
          <w:szCs w:val="32"/>
          <w:cs/>
        </w:rPr>
        <w:t>ปรับแต่ง</w:t>
      </w:r>
      <w:r w:rsidR="0012139B" w:rsidRPr="00FF649A">
        <w:rPr>
          <w:rFonts w:ascii="TH SarabunPSK" w:hAnsi="TH SarabunPSK" w:cs="TH SarabunPSK"/>
          <w:sz w:val="32"/>
          <w:szCs w:val="32"/>
          <w:cs/>
        </w:rPr>
        <w:t>เบื้องต้นของเครื่องยนต์แก๊สโซลีนและเครื่องยนต์ดีเซล</w:t>
      </w:r>
    </w:p>
    <w:p w14:paraId="78D26279" w14:textId="77777777" w:rsidR="00B607FF" w:rsidRPr="00B607FF" w:rsidRDefault="00B607FF" w:rsidP="00FF649A">
      <w:pPr>
        <w:spacing w:after="0" w:line="240" w:lineRule="auto"/>
        <w:ind w:left="867"/>
        <w:jc w:val="both"/>
        <w:rPr>
          <w:rFonts w:ascii="TH SarabunPSK" w:hAnsi="TH SarabunPSK" w:cs="TH SarabunPSK"/>
          <w:sz w:val="32"/>
          <w:szCs w:val="32"/>
        </w:rPr>
      </w:pPr>
      <w:r w:rsidRPr="00B607FF">
        <w:rPr>
          <w:rFonts w:ascii="TH SarabunPSK" w:hAnsi="TH SarabunPSK" w:cs="TH SarabunPSK"/>
          <w:sz w:val="32"/>
          <w:szCs w:val="32"/>
        </w:rPr>
        <w:t>2.</w:t>
      </w:r>
      <w:r w:rsidR="00FF649A" w:rsidRPr="00606A38">
        <w:rPr>
          <w:rFonts w:ascii="Angsana New" w:hAnsi="Angsana New"/>
          <w:sz w:val="32"/>
          <w:szCs w:val="32"/>
          <w:cs/>
        </w:rPr>
        <w:t>เพื่อให้มีความสามารถใช้เครื่องมือช่างยนต์</w:t>
      </w:r>
      <w:r w:rsidR="00CB04B8">
        <w:rPr>
          <w:rFonts w:ascii="Angsana New" w:hAnsi="Angsana New" w:hint="cs"/>
          <w:sz w:val="32"/>
          <w:szCs w:val="32"/>
          <w:cs/>
        </w:rPr>
        <w:t>ปรับแต่ง</w:t>
      </w:r>
      <w:r w:rsidR="00FF649A" w:rsidRPr="00606A38">
        <w:rPr>
          <w:rFonts w:ascii="Angsana New" w:hAnsi="Angsana New"/>
          <w:sz w:val="32"/>
          <w:szCs w:val="32"/>
          <w:cs/>
        </w:rPr>
        <w:t>เครื่องยนต์แก๊สโซลีนและดีเซลได้ถูกต้องตามขั้นตอน</w:t>
      </w:r>
    </w:p>
    <w:p w14:paraId="3A18A41C" w14:textId="77777777" w:rsidR="00B607FF" w:rsidRPr="00BD4C80" w:rsidRDefault="00FF649A" w:rsidP="00B607FF">
      <w:pPr>
        <w:pStyle w:val="aa"/>
        <w:ind w:left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</w:t>
      </w:r>
      <w:r w:rsidR="00B607FF" w:rsidRPr="00BD4C80">
        <w:rPr>
          <w:rFonts w:ascii="TH SarabunPSK" w:hAnsi="TH SarabunPSK" w:cs="TH SarabunPSK"/>
          <w:b w:val="0"/>
          <w:bCs w:val="0"/>
          <w:sz w:val="32"/>
          <w:szCs w:val="32"/>
        </w:rPr>
        <w:t>3.</w:t>
      </w:r>
      <w:r w:rsidR="00B607FF" w:rsidRPr="00BD4C8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FF649A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เพื่อให้มีกิจนิสัยในการทำงานด้วยความเป็นระเบียบ สะอาด ประณีต และปลอดภัย</w:t>
      </w:r>
    </w:p>
    <w:p w14:paraId="5E5C8C3A" w14:textId="77777777" w:rsidR="0097347D" w:rsidRPr="002B1526" w:rsidRDefault="0097347D" w:rsidP="007D0D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>1.3  มาตรฐานรายวิชา</w:t>
      </w:r>
      <w:r w:rsidR="002B1526">
        <w:rPr>
          <w:rFonts w:ascii="TH SarabunPSK" w:hAnsi="TH SarabunPSK" w:cs="TH SarabunPSK"/>
          <w:sz w:val="32"/>
          <w:szCs w:val="32"/>
        </w:rPr>
        <w:t xml:space="preserve"> / 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สมรรถนะรายวิชา</w:t>
      </w:r>
    </w:p>
    <w:p w14:paraId="1F7C86E8" w14:textId="77777777" w:rsidR="001461EA" w:rsidRPr="001461EA" w:rsidRDefault="001461EA" w:rsidP="001461EA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61EA">
        <w:rPr>
          <w:rFonts w:ascii="TH SarabunPSK" w:hAnsi="TH SarabunPSK" w:cs="TH SarabunPSK"/>
          <w:color w:val="000000"/>
          <w:sz w:val="32"/>
          <w:szCs w:val="32"/>
          <w:cs/>
        </w:rPr>
        <w:t>สามารถใช้เครื่องมือทั่วไปได้อย่างถูกต้อง</w:t>
      </w:r>
    </w:p>
    <w:p w14:paraId="07503319" w14:textId="77777777" w:rsidR="001461EA" w:rsidRPr="001461EA" w:rsidRDefault="001461EA" w:rsidP="001461EA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61EA">
        <w:rPr>
          <w:rFonts w:ascii="TH SarabunPSK" w:hAnsi="TH SarabunPSK" w:cs="TH SarabunPSK"/>
          <w:color w:val="000000"/>
          <w:sz w:val="32"/>
          <w:szCs w:val="32"/>
          <w:cs/>
        </w:rPr>
        <w:t>สามารถใช้เครื่องมือพิเศษได้</w:t>
      </w:r>
    </w:p>
    <w:p w14:paraId="2AC4FE21" w14:textId="77777777" w:rsidR="001461EA" w:rsidRPr="001461EA" w:rsidRDefault="001461EA" w:rsidP="001461EA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61EA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CB04B8">
        <w:rPr>
          <w:rFonts w:ascii="TH SarabunPSK" w:hAnsi="TH SarabunPSK" w:cs="TH SarabunPSK" w:hint="cs"/>
          <w:color w:val="000000"/>
          <w:sz w:val="32"/>
          <w:szCs w:val="32"/>
          <w:cs/>
        </w:rPr>
        <w:t>ปรับแต่ง</w:t>
      </w:r>
      <w:r w:rsidRPr="001461EA">
        <w:rPr>
          <w:rFonts w:ascii="TH SarabunPSK" w:hAnsi="TH SarabunPSK" w:cs="TH SarabunPSK"/>
          <w:color w:val="000000"/>
          <w:sz w:val="32"/>
          <w:szCs w:val="32"/>
          <w:cs/>
        </w:rPr>
        <w:t>เครื่องยนต์</w:t>
      </w:r>
    </w:p>
    <w:p w14:paraId="62560CBB" w14:textId="77777777" w:rsidR="001461EA" w:rsidRPr="001461EA" w:rsidRDefault="001461EA" w:rsidP="001461EA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61EA">
        <w:rPr>
          <w:rFonts w:ascii="TH SarabunPSK" w:hAnsi="TH SarabunPSK" w:cs="TH SarabunPSK"/>
          <w:color w:val="000000"/>
          <w:sz w:val="32"/>
          <w:szCs w:val="32"/>
          <w:cs/>
        </w:rPr>
        <w:t>การคิดค่าบริการในการซ่อมเครื่องยนต์</w:t>
      </w:r>
    </w:p>
    <w:p w14:paraId="1A334C7C" w14:textId="77777777" w:rsidR="0097347D" w:rsidRPr="00401250" w:rsidRDefault="0097347D" w:rsidP="001461EA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1494"/>
        <w:rPr>
          <w:rFonts w:ascii="TH SarabunPSK" w:hAnsi="TH SarabunPSK" w:cs="TH SarabunPSK"/>
          <w:sz w:val="32"/>
          <w:szCs w:val="32"/>
        </w:rPr>
      </w:pPr>
      <w:r w:rsidRPr="00401250">
        <w:rPr>
          <w:rFonts w:ascii="TH SarabunPSK" w:hAnsi="TH SarabunPSK" w:cs="TH SarabunPSK"/>
          <w:sz w:val="32"/>
          <w:szCs w:val="32"/>
        </w:rPr>
        <w:tab/>
      </w:r>
      <w:r w:rsidRPr="00401250">
        <w:rPr>
          <w:rFonts w:ascii="TH SarabunPSK" w:hAnsi="TH SarabunPSK" w:cs="TH SarabunPSK"/>
          <w:sz w:val="32"/>
          <w:szCs w:val="32"/>
          <w:cs/>
        </w:rPr>
        <w:tab/>
      </w:r>
    </w:p>
    <w:p w14:paraId="3D09EFC3" w14:textId="77777777" w:rsidR="0097347D" w:rsidRPr="002B1526" w:rsidRDefault="007D1431" w:rsidP="0097347D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1.4  คำอธิบายรายวิชา</w:t>
      </w:r>
    </w:p>
    <w:p w14:paraId="413FE6F4" w14:textId="77777777" w:rsidR="00401250" w:rsidRPr="001461EA" w:rsidRDefault="0097347D" w:rsidP="00401250">
      <w:pPr>
        <w:pStyle w:val="aa"/>
        <w:ind w:firstLine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4012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461EA" w:rsidRPr="001461EA">
        <w:rPr>
          <w:rFonts w:ascii="TH SarabunPSK" w:hAnsi="TH SarabunPSK" w:cs="TH SarabunPSK"/>
          <w:b w:val="0"/>
          <w:bCs w:val="0"/>
          <w:sz w:val="32"/>
          <w:szCs w:val="32"/>
          <w:cs/>
        </w:rPr>
        <w:t>ศึกษาและปฏิบัติเกี่ยวกับความปลอดภัยในการทำงาน การใช้เครื่องมือ อุปกรณ์จับยึด โครงสร้างและการทำงานการ</w:t>
      </w:r>
      <w:r w:rsidR="00CB04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ปรับแต่งเครื่องยนต์</w:t>
      </w:r>
      <w:r w:rsidR="001461EA" w:rsidRPr="001461E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การติดเครื่องยนต์แก๊สโซลีนและดีเซล</w:t>
      </w:r>
    </w:p>
    <w:p w14:paraId="4B8BF3AF" w14:textId="77777777" w:rsidR="00F345B7" w:rsidRPr="00F345B7" w:rsidRDefault="00F345B7" w:rsidP="00F345B7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31060A2" w14:textId="77777777" w:rsidR="0097347D" w:rsidRPr="002B1526" w:rsidRDefault="0097347D" w:rsidP="007D0D18">
      <w:pPr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3657FB72" w14:textId="77777777" w:rsidR="0097347D" w:rsidRPr="00AC16CE" w:rsidRDefault="0097347D" w:rsidP="00AC16CE">
      <w:pPr>
        <w:pStyle w:val="a9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C16CE">
        <w:rPr>
          <w:rFonts w:ascii="TH SarabunPSK" w:hAnsi="TH SarabunPSK" w:cs="TH SarabunPSK"/>
          <w:sz w:val="32"/>
          <w:szCs w:val="32"/>
          <w:cs/>
        </w:rPr>
        <w:t xml:space="preserve"> ชื่อหนังสือ</w:t>
      </w:r>
    </w:p>
    <w:p w14:paraId="68562106" w14:textId="77777777" w:rsidR="00F022B9" w:rsidRPr="00C97482" w:rsidRDefault="00C97482" w:rsidP="00F022B9">
      <w:pPr>
        <w:numPr>
          <w:ilvl w:val="1"/>
          <w:numId w:val="14"/>
        </w:numPr>
        <w:spacing w:after="0" w:line="240" w:lineRule="auto"/>
        <w:ind w:left="10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2B9" w:rsidRPr="00C97482">
        <w:rPr>
          <w:rFonts w:ascii="TH SarabunPSK" w:hAnsi="TH SarabunPSK" w:cs="TH SarabunPSK"/>
          <w:sz w:val="32"/>
          <w:szCs w:val="32"/>
          <w:cs/>
        </w:rPr>
        <w:t>วิเชียร  อารมย์สุข</w:t>
      </w:r>
      <w:r w:rsidR="00F022B9" w:rsidRPr="00C97482">
        <w:rPr>
          <w:rFonts w:ascii="TH SarabunPSK" w:hAnsi="TH SarabunPSK" w:cs="TH SarabunPSK"/>
          <w:sz w:val="32"/>
          <w:szCs w:val="32"/>
        </w:rPr>
        <w:t xml:space="preserve">. </w:t>
      </w:r>
      <w:r w:rsidR="00F022B9" w:rsidRPr="00C974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เครื่องยนต์เบื้องต้น</w:t>
      </w:r>
      <w:r w:rsidR="00F022B9" w:rsidRPr="00C97482">
        <w:rPr>
          <w:rFonts w:ascii="TH SarabunPSK" w:hAnsi="TH SarabunPSK" w:cs="TH SarabunPSK"/>
          <w:sz w:val="32"/>
          <w:szCs w:val="32"/>
        </w:rPr>
        <w:t xml:space="preserve">. </w:t>
      </w:r>
      <w:r w:rsidR="00F022B9" w:rsidRPr="00C97482">
        <w:rPr>
          <w:rFonts w:ascii="TH SarabunPSK" w:hAnsi="TH SarabunPSK" w:cs="TH SarabunPSK"/>
          <w:sz w:val="32"/>
          <w:szCs w:val="32"/>
          <w:cs/>
        </w:rPr>
        <w:t xml:space="preserve">กรุงเทพ ฯ </w:t>
      </w:r>
      <w:r w:rsidR="00F022B9" w:rsidRPr="00C97482">
        <w:rPr>
          <w:rFonts w:ascii="TH SarabunPSK" w:hAnsi="TH SarabunPSK" w:cs="TH SarabunPSK"/>
          <w:sz w:val="32"/>
          <w:szCs w:val="32"/>
        </w:rPr>
        <w:t xml:space="preserve">: </w:t>
      </w:r>
      <w:r w:rsidR="00F022B9" w:rsidRPr="00C97482">
        <w:rPr>
          <w:rFonts w:ascii="TH SarabunPSK" w:hAnsi="TH SarabunPSK" w:cs="TH SarabunPSK"/>
          <w:sz w:val="32"/>
          <w:szCs w:val="32"/>
          <w:cs/>
        </w:rPr>
        <w:t xml:space="preserve">สำนักพิมพ์ศูนย์ส่งเสริมอาชีวะ </w:t>
      </w:r>
      <w:r w:rsidR="00F022B9" w:rsidRPr="00C97482">
        <w:rPr>
          <w:rFonts w:ascii="TH SarabunPSK" w:hAnsi="TH SarabunPSK" w:cs="TH SarabunPSK"/>
          <w:sz w:val="32"/>
          <w:szCs w:val="32"/>
        </w:rPr>
        <w:t>, 2545.</w:t>
      </w:r>
    </w:p>
    <w:p w14:paraId="4B3DD080" w14:textId="77777777" w:rsidR="00F022B9" w:rsidRPr="00F022B9" w:rsidRDefault="00F022B9" w:rsidP="00F022B9">
      <w:pPr>
        <w:numPr>
          <w:ilvl w:val="1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B9">
        <w:rPr>
          <w:rFonts w:ascii="TH SarabunPSK" w:hAnsi="TH SarabunPSK" w:cs="TH SarabunPSK"/>
          <w:sz w:val="32"/>
          <w:szCs w:val="32"/>
          <w:cs/>
        </w:rPr>
        <w:t>ศรีณรงค์  ตู้ทองคำ  และคณะ</w:t>
      </w:r>
      <w:r w:rsidRPr="00F022B9">
        <w:rPr>
          <w:rFonts w:ascii="TH SarabunPSK" w:hAnsi="TH SarabunPSK" w:cs="TH SarabunPSK"/>
          <w:sz w:val="32"/>
          <w:szCs w:val="32"/>
        </w:rPr>
        <w:t xml:space="preserve">, </w:t>
      </w:r>
      <w:r w:rsidRPr="00F022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ทฤษฎีแก๊สโซลีน</w:t>
      </w:r>
      <w:r w:rsidRPr="00F022B9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F022B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F022B9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F022B9">
        <w:rPr>
          <w:rFonts w:ascii="TH SarabunPSK" w:hAnsi="TH SarabunPSK" w:cs="TH SarabunPSK"/>
          <w:sz w:val="32"/>
          <w:szCs w:val="32"/>
        </w:rPr>
        <w:t xml:space="preserve">:  </w:t>
      </w:r>
      <w:r w:rsidRPr="00F022B9">
        <w:rPr>
          <w:rFonts w:ascii="TH SarabunPSK" w:hAnsi="TH SarabunPSK" w:cs="TH SarabunPSK"/>
          <w:sz w:val="32"/>
          <w:szCs w:val="32"/>
          <w:cs/>
        </w:rPr>
        <w:t>โรงพิมพ์เจริญธรรม.</w:t>
      </w:r>
      <w:r w:rsidRPr="00F022B9">
        <w:rPr>
          <w:rFonts w:ascii="TH SarabunPSK" w:hAnsi="TH SarabunPSK" w:cs="TH SarabunPSK"/>
          <w:sz w:val="32"/>
          <w:szCs w:val="32"/>
        </w:rPr>
        <w:t xml:space="preserve">  </w:t>
      </w:r>
    </w:p>
    <w:p w14:paraId="1D7498DE" w14:textId="77777777" w:rsidR="00F022B9" w:rsidRPr="00F022B9" w:rsidRDefault="00F022B9" w:rsidP="00F022B9">
      <w:pPr>
        <w:numPr>
          <w:ilvl w:val="1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B9">
        <w:rPr>
          <w:rFonts w:ascii="TH SarabunPSK" w:hAnsi="TH SarabunPSK" w:cs="TH SarabunPSK"/>
          <w:sz w:val="32"/>
          <w:szCs w:val="32"/>
          <w:cs/>
        </w:rPr>
        <w:lastRenderedPageBreak/>
        <w:t>ศรีณรงค์  ตู้ทองคำ  และคณะ</w:t>
      </w:r>
      <w:r w:rsidRPr="00F022B9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F022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ปฏิบัติแก๊สโซลีน</w:t>
      </w:r>
      <w:r w:rsidRPr="00F022B9">
        <w:rPr>
          <w:rFonts w:ascii="TH SarabunPSK" w:hAnsi="TH SarabunPSK" w:cs="TH SarabunPSK"/>
          <w:b/>
          <w:bCs/>
          <w:sz w:val="32"/>
          <w:szCs w:val="32"/>
        </w:rPr>
        <w:t xml:space="preserve"> .</w:t>
      </w:r>
      <w:r w:rsidRPr="00F022B9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F022B9">
        <w:rPr>
          <w:rFonts w:ascii="TH SarabunPSK" w:hAnsi="TH SarabunPSK" w:cs="TH SarabunPSK"/>
          <w:sz w:val="32"/>
          <w:szCs w:val="32"/>
        </w:rPr>
        <w:t xml:space="preserve">:  </w:t>
      </w:r>
      <w:r w:rsidRPr="00F022B9">
        <w:rPr>
          <w:rFonts w:ascii="TH SarabunPSK" w:hAnsi="TH SarabunPSK" w:cs="TH SarabunPSK"/>
          <w:sz w:val="32"/>
          <w:szCs w:val="32"/>
          <w:cs/>
        </w:rPr>
        <w:t>โรงพิมพ์เจริญธรรม.</w:t>
      </w:r>
    </w:p>
    <w:p w14:paraId="1D193260" w14:textId="77777777" w:rsidR="00C97482" w:rsidRDefault="00C97482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AE496A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2.2  ชื่อ </w:t>
      </w:r>
      <w:r w:rsidRPr="002B1526">
        <w:rPr>
          <w:rFonts w:ascii="TH SarabunPSK" w:hAnsi="TH SarabunPSK" w:cs="TH SarabunPSK"/>
          <w:sz w:val="32"/>
          <w:szCs w:val="32"/>
        </w:rPr>
        <w:t>web site</w:t>
      </w:r>
    </w:p>
    <w:p w14:paraId="3B435EB8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C16CE">
        <w:rPr>
          <w:rFonts w:ascii="TH SarabunPSK" w:hAnsi="TH SarabunPSK" w:cs="TH SarabunPSK"/>
          <w:sz w:val="32"/>
          <w:szCs w:val="32"/>
        </w:rPr>
        <w:t xml:space="preserve">     </w:t>
      </w:r>
      <w:r w:rsidR="00401250">
        <w:rPr>
          <w:rFonts w:ascii="TH SarabunPSK" w:hAnsi="TH SarabunPSK" w:cs="TH SarabunPSK" w:hint="cs"/>
          <w:sz w:val="32"/>
          <w:szCs w:val="32"/>
          <w:cs/>
        </w:rPr>
        <w:tab/>
      </w:r>
      <w:r w:rsidR="00EF7D52">
        <w:rPr>
          <w:rFonts w:ascii="TH SarabunPSK" w:hAnsi="TH SarabunPSK" w:cs="TH SarabunPSK" w:hint="cs"/>
          <w:sz w:val="32"/>
          <w:szCs w:val="32"/>
          <w:cs/>
        </w:rPr>
        <w:t>เว็บไซต์ บริษัทผลิตรถยนต์ และวารสารเกี่ยวกับรถยนต์ทั่วไป</w:t>
      </w:r>
    </w:p>
    <w:p w14:paraId="2295924F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AC16CE">
        <w:rPr>
          <w:rFonts w:ascii="TH SarabunPSK" w:hAnsi="TH SarabunPSK" w:cs="TH SarabunPSK"/>
          <w:sz w:val="32"/>
          <w:szCs w:val="32"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</w:rPr>
        <w:t xml:space="preserve">2.3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14:paraId="5F1AB5E4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AC16CE">
        <w:rPr>
          <w:rFonts w:ascii="TH SarabunPSK" w:hAnsi="TH SarabunPSK" w:cs="TH SarabunPSK"/>
          <w:sz w:val="32"/>
          <w:szCs w:val="32"/>
        </w:rPr>
        <w:t xml:space="preserve">      </w:t>
      </w:r>
      <w:r w:rsidR="00AC16CE">
        <w:rPr>
          <w:rFonts w:ascii="TH SarabunPSK" w:hAnsi="TH SarabunPSK" w:cs="TH SarabunPSK" w:hint="cs"/>
          <w:sz w:val="32"/>
          <w:szCs w:val="32"/>
          <w:cs/>
        </w:rPr>
        <w:t>ห้องสมุด   ศูนย์การเรียนรู้ด้วยตนเอง</w:t>
      </w:r>
      <w:r w:rsidR="00C97482">
        <w:rPr>
          <w:rFonts w:ascii="TH SarabunPSK" w:hAnsi="TH SarabunPSK" w:cs="TH SarabunPSK" w:hint="cs"/>
          <w:sz w:val="32"/>
          <w:szCs w:val="32"/>
          <w:cs/>
        </w:rPr>
        <w:t xml:space="preserve"> ศูนย์บริการรถยนต์</w:t>
      </w:r>
    </w:p>
    <w:p w14:paraId="1EC0D9D3" w14:textId="77777777" w:rsidR="0097347D" w:rsidRPr="002B1526" w:rsidRDefault="00AC16CE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714001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7EB143B8" w14:textId="77777777" w:rsidR="00CB3133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="00CB3133">
        <w:rPr>
          <w:rFonts w:ascii="TH SarabunPSK" w:hAnsi="TH SarabunPSK" w:cs="TH SarabunPSK" w:hint="cs"/>
          <w:sz w:val="32"/>
          <w:szCs w:val="32"/>
          <w:cs/>
        </w:rPr>
        <w:t xml:space="preserve">เอกสารตำราเรียน   </w:t>
      </w:r>
      <w:r w:rsidR="00F345B7">
        <w:rPr>
          <w:rFonts w:ascii="TH SarabunPSK" w:hAnsi="TH SarabunPSK" w:cs="TH SarabunPSK" w:hint="cs"/>
          <w:sz w:val="32"/>
          <w:szCs w:val="32"/>
          <w:cs/>
        </w:rPr>
        <w:t>ใบงาน</w:t>
      </w:r>
      <w:r w:rsidR="00D82358">
        <w:rPr>
          <w:rFonts w:ascii="TH SarabunPSK" w:hAnsi="TH SarabunPSK" w:cs="TH SarabunPSK"/>
          <w:sz w:val="32"/>
          <w:szCs w:val="32"/>
        </w:rPr>
        <w:t xml:space="preserve"> </w:t>
      </w:r>
      <w:r w:rsidR="00C97482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D82358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="00CB31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7FF67B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51FCAA3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3FADB617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ทดสอบ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358">
        <w:rPr>
          <w:rFonts w:ascii="TH SarabunPSK" w:hAnsi="TH SarabunPSK" w:cs="TH SarabunPSK"/>
          <w:sz w:val="32"/>
          <w:szCs w:val="32"/>
        </w:rPr>
        <w:t>3</w:t>
      </w:r>
      <w:r w:rsidR="00AC16CE">
        <w:rPr>
          <w:rFonts w:ascii="TH SarabunPSK" w:hAnsi="TH SarabunPSK" w:cs="TH SarabunPSK"/>
          <w:sz w:val="32"/>
          <w:szCs w:val="32"/>
        </w:rPr>
        <w:t>0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 10 คะแนน   ลักษณะนิสัย  20  คะแนน  ภาระงาน </w:t>
      </w:r>
      <w:r w:rsidR="00AC16CE">
        <w:rPr>
          <w:rFonts w:ascii="TH SarabunPSK" w:hAnsi="TH SarabunPSK" w:cs="TH SarabunPSK"/>
          <w:sz w:val="32"/>
          <w:szCs w:val="32"/>
        </w:rPr>
        <w:t xml:space="preserve"> </w:t>
      </w:r>
      <w:r w:rsidR="00D82358">
        <w:rPr>
          <w:rFonts w:ascii="TH SarabunPSK" w:hAnsi="TH SarabunPSK" w:cs="TH SarabunPSK"/>
          <w:sz w:val="32"/>
          <w:szCs w:val="32"/>
        </w:rPr>
        <w:t>4</w:t>
      </w:r>
      <w:r w:rsidR="00AC16CE">
        <w:rPr>
          <w:rFonts w:ascii="TH SarabunPSK" w:hAnsi="TH SarabunPSK" w:cs="TH SarabunPSK"/>
          <w:sz w:val="32"/>
          <w:szCs w:val="32"/>
        </w:rPr>
        <w:t>0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062F7942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664B97D7" w14:textId="77777777" w:rsidR="002B1526" w:rsidRPr="002B1526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0CFC27" w14:textId="77777777" w:rsidR="002B1526" w:rsidRPr="002B1526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325754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 ค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รู</w:t>
      </w:r>
      <w:r w:rsidRPr="002B1526"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044D38C4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2B152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C16CE">
        <w:rPr>
          <w:rFonts w:ascii="TH SarabunPSK" w:hAnsi="TH SarabunPSK" w:cs="TH SarabunPSK" w:hint="cs"/>
          <w:sz w:val="32"/>
          <w:szCs w:val="32"/>
          <w:cs/>
        </w:rPr>
        <w:t>นายเชิดศักดิ์   คำสุนันท์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</w:p>
    <w:p w14:paraId="21876570" w14:textId="77777777" w:rsidR="0097347D" w:rsidRPr="002B1526" w:rsidRDefault="0097347D" w:rsidP="0097347D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7D2A689C" w14:textId="77777777" w:rsidR="0094540E" w:rsidRPr="002B1526" w:rsidRDefault="0094540E" w:rsidP="0094540E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ลงชื่อ.........................................ผู้ตรวจ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ลงชื่อ.....................................ผู้ตรวจ</w:t>
      </w:r>
    </w:p>
    <w:p w14:paraId="5EFC153E" w14:textId="77777777" w:rsidR="0094540E" w:rsidRPr="002B1526" w:rsidRDefault="0094540E" w:rsidP="0094540E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     (นา</w:t>
      </w:r>
      <w:r>
        <w:rPr>
          <w:rFonts w:ascii="TH SarabunPSK" w:hAnsi="TH SarabunPSK" w:cs="TH SarabunPSK" w:hint="cs"/>
          <w:sz w:val="32"/>
          <w:szCs w:val="32"/>
          <w:cs/>
        </w:rPr>
        <w:t>ยเชิดศักดิ์  คำสุนันท์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นางยุพาวดี  ศิริปีริด์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  <w:r w:rsidRPr="002B1526">
        <w:rPr>
          <w:rFonts w:ascii="TH SarabunPSK" w:hAnsi="TH SarabunPSK" w:cs="TH SarabunPSK"/>
          <w:sz w:val="32"/>
          <w:szCs w:val="32"/>
        </w:rPr>
        <w:tab/>
      </w:r>
    </w:p>
    <w:p w14:paraId="07C7CD02" w14:textId="77777777" w:rsidR="0094540E" w:rsidRDefault="0094540E" w:rsidP="0094540E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หัวหน้างานวัดผลและประเมินผล</w:t>
      </w:r>
      <w:r w:rsidRPr="002B1526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รองผู้อำนวยการฝ่ายวิชาการ</w:t>
      </w:r>
    </w:p>
    <w:p w14:paraId="28938513" w14:textId="77777777" w:rsidR="00CB3133" w:rsidRDefault="00CB3133" w:rsidP="0097347D">
      <w:pPr>
        <w:rPr>
          <w:rFonts w:ascii="TH SarabunPSK" w:hAnsi="TH SarabunPSK" w:cs="TH SarabunPSK"/>
          <w:sz w:val="32"/>
          <w:szCs w:val="32"/>
        </w:rPr>
      </w:pPr>
    </w:p>
    <w:p w14:paraId="3E64F475" w14:textId="77777777" w:rsidR="00CB3133" w:rsidRPr="002B1526" w:rsidRDefault="00CB3133" w:rsidP="0097347D">
      <w:pPr>
        <w:rPr>
          <w:rFonts w:ascii="TH SarabunPSK" w:hAnsi="TH SarabunPSK" w:cs="TH SarabunPSK"/>
          <w:sz w:val="32"/>
          <w:szCs w:val="32"/>
        </w:rPr>
      </w:pPr>
    </w:p>
    <w:p w14:paraId="4202FC14" w14:textId="77777777" w:rsidR="0097347D" w:rsidRPr="002B1526" w:rsidRDefault="0097347D" w:rsidP="0097347D">
      <w:pPr>
        <w:rPr>
          <w:rFonts w:ascii="TH SarabunPSK" w:hAnsi="TH SarabunPSK" w:cs="TH SarabunPSK"/>
          <w:sz w:val="32"/>
          <w:szCs w:val="32"/>
        </w:rPr>
      </w:pPr>
    </w:p>
    <w:sectPr w:rsidR="0097347D" w:rsidRPr="002B1526" w:rsidSect="0097347D">
      <w:headerReference w:type="default" r:id="rId8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0BC23" w14:textId="77777777" w:rsidR="00714E0C" w:rsidRDefault="00714E0C" w:rsidP="0097347D">
      <w:pPr>
        <w:spacing w:after="0" w:line="240" w:lineRule="auto"/>
      </w:pPr>
      <w:r>
        <w:separator/>
      </w:r>
    </w:p>
  </w:endnote>
  <w:endnote w:type="continuationSeparator" w:id="0">
    <w:p w14:paraId="2B98F854" w14:textId="77777777" w:rsidR="00714E0C" w:rsidRDefault="00714E0C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382BC" w14:textId="77777777" w:rsidR="00714E0C" w:rsidRDefault="00714E0C" w:rsidP="0097347D">
      <w:pPr>
        <w:spacing w:after="0" w:line="240" w:lineRule="auto"/>
      </w:pPr>
      <w:r>
        <w:separator/>
      </w:r>
    </w:p>
  </w:footnote>
  <w:footnote w:type="continuationSeparator" w:id="0">
    <w:p w14:paraId="74E1E29A" w14:textId="77777777" w:rsidR="00714E0C" w:rsidRDefault="00714E0C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D5A97" w14:textId="77777777" w:rsidR="0097347D" w:rsidRDefault="008B3A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B3A1A">
      <w:rPr>
        <w:rFonts w:cs="Calibri"/>
        <w:noProof/>
        <w:szCs w:val="22"/>
        <w:lang w:val="th-TH"/>
      </w:rPr>
      <w:t>2</w:t>
    </w:r>
    <w:r>
      <w:rPr>
        <w:rFonts w:cs="Calibri"/>
        <w:noProof/>
        <w:szCs w:val="22"/>
        <w:lang w:val="th-TH"/>
      </w:rPr>
      <w:fldChar w:fldCharType="end"/>
    </w:r>
  </w:p>
  <w:p w14:paraId="24B935D6" w14:textId="77777777"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644B2"/>
    <w:multiLevelType w:val="hybridMultilevel"/>
    <w:tmpl w:val="81D8B562"/>
    <w:lvl w:ilvl="0" w:tplc="ADF4FB4E">
      <w:start w:val="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D4B0D43"/>
    <w:multiLevelType w:val="multilevel"/>
    <w:tmpl w:val="0B146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6C4AAF"/>
    <w:multiLevelType w:val="multilevel"/>
    <w:tmpl w:val="D0CA8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5CD52EF"/>
    <w:multiLevelType w:val="hybridMultilevel"/>
    <w:tmpl w:val="3A58A43E"/>
    <w:lvl w:ilvl="0" w:tplc="5770BCD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cs"/>
      </w:rPr>
    </w:lvl>
    <w:lvl w:ilvl="1" w:tplc="2F38CD92">
      <w:numFmt w:val="none"/>
      <w:lvlText w:val=""/>
      <w:lvlJc w:val="left"/>
      <w:pPr>
        <w:tabs>
          <w:tab w:val="num" w:pos="360"/>
        </w:tabs>
      </w:pPr>
    </w:lvl>
    <w:lvl w:ilvl="2" w:tplc="D3B443D4">
      <w:numFmt w:val="none"/>
      <w:lvlText w:val=""/>
      <w:lvlJc w:val="left"/>
      <w:pPr>
        <w:tabs>
          <w:tab w:val="num" w:pos="360"/>
        </w:tabs>
      </w:pPr>
    </w:lvl>
    <w:lvl w:ilvl="3" w:tplc="7826BF68">
      <w:numFmt w:val="none"/>
      <w:lvlText w:val=""/>
      <w:lvlJc w:val="left"/>
      <w:pPr>
        <w:tabs>
          <w:tab w:val="num" w:pos="360"/>
        </w:tabs>
      </w:pPr>
    </w:lvl>
    <w:lvl w:ilvl="4" w:tplc="A4F4B62C">
      <w:numFmt w:val="none"/>
      <w:lvlText w:val=""/>
      <w:lvlJc w:val="left"/>
      <w:pPr>
        <w:tabs>
          <w:tab w:val="num" w:pos="360"/>
        </w:tabs>
      </w:pPr>
    </w:lvl>
    <w:lvl w:ilvl="5" w:tplc="2C7031CC">
      <w:numFmt w:val="none"/>
      <w:lvlText w:val=""/>
      <w:lvlJc w:val="left"/>
      <w:pPr>
        <w:tabs>
          <w:tab w:val="num" w:pos="360"/>
        </w:tabs>
      </w:pPr>
    </w:lvl>
    <w:lvl w:ilvl="6" w:tplc="B0368290">
      <w:numFmt w:val="none"/>
      <w:lvlText w:val=""/>
      <w:lvlJc w:val="left"/>
      <w:pPr>
        <w:tabs>
          <w:tab w:val="num" w:pos="360"/>
        </w:tabs>
      </w:pPr>
    </w:lvl>
    <w:lvl w:ilvl="7" w:tplc="3FD09F40">
      <w:numFmt w:val="none"/>
      <w:lvlText w:val=""/>
      <w:lvlJc w:val="left"/>
      <w:pPr>
        <w:tabs>
          <w:tab w:val="num" w:pos="360"/>
        </w:tabs>
      </w:pPr>
    </w:lvl>
    <w:lvl w:ilvl="8" w:tplc="F69436A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618307F"/>
    <w:multiLevelType w:val="multilevel"/>
    <w:tmpl w:val="0B14662C"/>
    <w:lvl w:ilvl="0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4" w:hanging="1800"/>
      </w:pPr>
      <w:rPr>
        <w:rFonts w:hint="default"/>
      </w:rPr>
    </w:lvl>
  </w:abstractNum>
  <w:abstractNum w:abstractNumId="5" w15:restartNumberingAfterBreak="0">
    <w:nsid w:val="2B004C9E"/>
    <w:multiLevelType w:val="hybridMultilevel"/>
    <w:tmpl w:val="E716B664"/>
    <w:lvl w:ilvl="0" w:tplc="07689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B141D7"/>
    <w:multiLevelType w:val="hybridMultilevel"/>
    <w:tmpl w:val="2A8832A2"/>
    <w:lvl w:ilvl="0" w:tplc="D2EEAC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F605CB4"/>
    <w:multiLevelType w:val="hybridMultilevel"/>
    <w:tmpl w:val="99EEB70E"/>
    <w:lvl w:ilvl="0" w:tplc="7DFA8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38F0C6B4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55AD4"/>
    <w:multiLevelType w:val="multilevel"/>
    <w:tmpl w:val="C9CE9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9" w15:restartNumberingAfterBreak="0">
    <w:nsid w:val="548E1F32"/>
    <w:multiLevelType w:val="hybridMultilevel"/>
    <w:tmpl w:val="436E37A4"/>
    <w:lvl w:ilvl="0" w:tplc="F31E48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61041D"/>
    <w:multiLevelType w:val="hybridMultilevel"/>
    <w:tmpl w:val="A69A01A6"/>
    <w:lvl w:ilvl="0" w:tplc="BBEA9F1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B5D2C304">
      <w:start w:val="1"/>
      <w:numFmt w:val="decimal"/>
      <w:isLgl/>
      <w:lvlText w:val="%2."/>
      <w:lvlJc w:val="left"/>
      <w:pPr>
        <w:tabs>
          <w:tab w:val="num" w:pos="1069"/>
        </w:tabs>
        <w:ind w:left="1069" w:hanging="360"/>
      </w:pPr>
      <w:rPr>
        <w:rFonts w:ascii="TH SarabunPSK" w:eastAsia="Times New Roman" w:hAnsi="TH SarabunPSK" w:cs="TH SarabunPSK" w:hint="default"/>
        <w:sz w:val="32"/>
        <w:szCs w:val="32"/>
      </w:rPr>
    </w:lvl>
    <w:lvl w:ilvl="2" w:tplc="E6863E70">
      <w:numFmt w:val="none"/>
      <w:lvlText w:val=""/>
      <w:lvlJc w:val="left"/>
      <w:pPr>
        <w:tabs>
          <w:tab w:val="num" w:pos="360"/>
        </w:tabs>
      </w:pPr>
    </w:lvl>
    <w:lvl w:ilvl="3" w:tplc="CFAC9196">
      <w:numFmt w:val="none"/>
      <w:lvlText w:val=""/>
      <w:lvlJc w:val="left"/>
      <w:pPr>
        <w:tabs>
          <w:tab w:val="num" w:pos="360"/>
        </w:tabs>
      </w:pPr>
    </w:lvl>
    <w:lvl w:ilvl="4" w:tplc="BCF495B8">
      <w:numFmt w:val="none"/>
      <w:lvlText w:val=""/>
      <w:lvlJc w:val="left"/>
      <w:pPr>
        <w:tabs>
          <w:tab w:val="num" w:pos="360"/>
        </w:tabs>
      </w:pPr>
    </w:lvl>
    <w:lvl w:ilvl="5" w:tplc="56B258C4">
      <w:numFmt w:val="none"/>
      <w:lvlText w:val=""/>
      <w:lvlJc w:val="left"/>
      <w:pPr>
        <w:tabs>
          <w:tab w:val="num" w:pos="360"/>
        </w:tabs>
      </w:pPr>
    </w:lvl>
    <w:lvl w:ilvl="6" w:tplc="B386C086">
      <w:numFmt w:val="none"/>
      <w:lvlText w:val=""/>
      <w:lvlJc w:val="left"/>
      <w:pPr>
        <w:tabs>
          <w:tab w:val="num" w:pos="360"/>
        </w:tabs>
      </w:pPr>
    </w:lvl>
    <w:lvl w:ilvl="7" w:tplc="6EB45F84">
      <w:numFmt w:val="none"/>
      <w:lvlText w:val=""/>
      <w:lvlJc w:val="left"/>
      <w:pPr>
        <w:tabs>
          <w:tab w:val="num" w:pos="360"/>
        </w:tabs>
      </w:pPr>
    </w:lvl>
    <w:lvl w:ilvl="8" w:tplc="E6E213B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1E40365"/>
    <w:multiLevelType w:val="hybridMultilevel"/>
    <w:tmpl w:val="C2E6A32C"/>
    <w:lvl w:ilvl="0" w:tplc="723A7B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ngsana New" w:hAnsi="Angsana New" w:cs="Angsana New" w:hint="default"/>
        <w:b w:val="0"/>
        <w:bCs w:val="0"/>
        <w:lang w:bidi="th-TH"/>
      </w:rPr>
    </w:lvl>
    <w:lvl w:ilvl="1" w:tplc="6520F370">
      <w:numFmt w:val="none"/>
      <w:lvlText w:val=""/>
      <w:lvlJc w:val="left"/>
      <w:pPr>
        <w:tabs>
          <w:tab w:val="num" w:pos="360"/>
        </w:tabs>
      </w:pPr>
    </w:lvl>
    <w:lvl w:ilvl="2" w:tplc="D4C4DAAE">
      <w:numFmt w:val="none"/>
      <w:lvlText w:val=""/>
      <w:lvlJc w:val="left"/>
      <w:pPr>
        <w:tabs>
          <w:tab w:val="num" w:pos="360"/>
        </w:tabs>
      </w:pPr>
    </w:lvl>
    <w:lvl w:ilvl="3" w:tplc="FDE49A38">
      <w:numFmt w:val="none"/>
      <w:lvlText w:val=""/>
      <w:lvlJc w:val="left"/>
      <w:pPr>
        <w:tabs>
          <w:tab w:val="num" w:pos="360"/>
        </w:tabs>
      </w:pPr>
    </w:lvl>
    <w:lvl w:ilvl="4" w:tplc="BE0A2A7A">
      <w:numFmt w:val="none"/>
      <w:lvlText w:val=""/>
      <w:lvlJc w:val="left"/>
      <w:pPr>
        <w:tabs>
          <w:tab w:val="num" w:pos="360"/>
        </w:tabs>
      </w:pPr>
    </w:lvl>
    <w:lvl w:ilvl="5" w:tplc="0D6439E4">
      <w:numFmt w:val="none"/>
      <w:lvlText w:val=""/>
      <w:lvlJc w:val="left"/>
      <w:pPr>
        <w:tabs>
          <w:tab w:val="num" w:pos="360"/>
        </w:tabs>
      </w:pPr>
    </w:lvl>
    <w:lvl w:ilvl="6" w:tplc="4358D3B8">
      <w:numFmt w:val="none"/>
      <w:lvlText w:val=""/>
      <w:lvlJc w:val="left"/>
      <w:pPr>
        <w:tabs>
          <w:tab w:val="num" w:pos="360"/>
        </w:tabs>
      </w:pPr>
    </w:lvl>
    <w:lvl w:ilvl="7" w:tplc="B46ACC2C">
      <w:numFmt w:val="none"/>
      <w:lvlText w:val=""/>
      <w:lvlJc w:val="left"/>
      <w:pPr>
        <w:tabs>
          <w:tab w:val="num" w:pos="360"/>
        </w:tabs>
      </w:pPr>
    </w:lvl>
    <w:lvl w:ilvl="8" w:tplc="32F8C87C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2660806"/>
    <w:multiLevelType w:val="multilevel"/>
    <w:tmpl w:val="8E548D4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74"/>
        </w:tabs>
        <w:ind w:left="2574" w:hanging="1440"/>
      </w:pPr>
      <w:rPr>
        <w:rFonts w:hint="default"/>
      </w:rPr>
    </w:lvl>
  </w:abstractNum>
  <w:abstractNum w:abstractNumId="13" w15:restartNumberingAfterBreak="0">
    <w:nsid w:val="7A0145AE"/>
    <w:multiLevelType w:val="hybridMultilevel"/>
    <w:tmpl w:val="73A6159A"/>
    <w:lvl w:ilvl="0" w:tplc="30C8B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04507795">
    <w:abstractNumId w:val="7"/>
  </w:num>
  <w:num w:numId="2" w16cid:durableId="634217684">
    <w:abstractNumId w:val="2"/>
  </w:num>
  <w:num w:numId="3" w16cid:durableId="525799817">
    <w:abstractNumId w:val="0"/>
  </w:num>
  <w:num w:numId="4" w16cid:durableId="919951047">
    <w:abstractNumId w:val="13"/>
  </w:num>
  <w:num w:numId="5" w16cid:durableId="417486657">
    <w:abstractNumId w:val="5"/>
  </w:num>
  <w:num w:numId="6" w16cid:durableId="2016572296">
    <w:abstractNumId w:val="1"/>
  </w:num>
  <w:num w:numId="7" w16cid:durableId="1602951480">
    <w:abstractNumId w:val="9"/>
  </w:num>
  <w:num w:numId="8" w16cid:durableId="515122109">
    <w:abstractNumId w:val="8"/>
  </w:num>
  <w:num w:numId="9" w16cid:durableId="1427844827">
    <w:abstractNumId w:val="4"/>
  </w:num>
  <w:num w:numId="10" w16cid:durableId="256789788">
    <w:abstractNumId w:val="6"/>
  </w:num>
  <w:num w:numId="11" w16cid:durableId="317731521">
    <w:abstractNumId w:val="12"/>
  </w:num>
  <w:num w:numId="12" w16cid:durableId="358434624">
    <w:abstractNumId w:val="3"/>
  </w:num>
  <w:num w:numId="13" w16cid:durableId="1670478818">
    <w:abstractNumId w:val="11"/>
  </w:num>
  <w:num w:numId="14" w16cid:durableId="214590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7D"/>
    <w:rsid w:val="000209D8"/>
    <w:rsid w:val="000E53CB"/>
    <w:rsid w:val="0012139B"/>
    <w:rsid w:val="001461EA"/>
    <w:rsid w:val="00180ACD"/>
    <w:rsid w:val="001F01AA"/>
    <w:rsid w:val="00240284"/>
    <w:rsid w:val="002A3153"/>
    <w:rsid w:val="002B1526"/>
    <w:rsid w:val="002E5EA1"/>
    <w:rsid w:val="002F0CD1"/>
    <w:rsid w:val="003122BA"/>
    <w:rsid w:val="00387ECF"/>
    <w:rsid w:val="003955F4"/>
    <w:rsid w:val="00401250"/>
    <w:rsid w:val="00430AA2"/>
    <w:rsid w:val="00491CCE"/>
    <w:rsid w:val="004D34BB"/>
    <w:rsid w:val="00527E95"/>
    <w:rsid w:val="005A6404"/>
    <w:rsid w:val="005A734A"/>
    <w:rsid w:val="005B445B"/>
    <w:rsid w:val="00673CB0"/>
    <w:rsid w:val="006A3263"/>
    <w:rsid w:val="006F3D69"/>
    <w:rsid w:val="00714E0C"/>
    <w:rsid w:val="0079760F"/>
    <w:rsid w:val="007D0D18"/>
    <w:rsid w:val="007D1431"/>
    <w:rsid w:val="0080728C"/>
    <w:rsid w:val="008467BD"/>
    <w:rsid w:val="00881019"/>
    <w:rsid w:val="008B3A1A"/>
    <w:rsid w:val="0094540E"/>
    <w:rsid w:val="00945FBF"/>
    <w:rsid w:val="00946E0E"/>
    <w:rsid w:val="0097347D"/>
    <w:rsid w:val="009B17DF"/>
    <w:rsid w:val="00AC16CE"/>
    <w:rsid w:val="00B607FF"/>
    <w:rsid w:val="00B63C54"/>
    <w:rsid w:val="00BB317F"/>
    <w:rsid w:val="00BD5399"/>
    <w:rsid w:val="00C20784"/>
    <w:rsid w:val="00C97482"/>
    <w:rsid w:val="00CB04B8"/>
    <w:rsid w:val="00CB3133"/>
    <w:rsid w:val="00CF0F34"/>
    <w:rsid w:val="00D10D8B"/>
    <w:rsid w:val="00D31F64"/>
    <w:rsid w:val="00D328BB"/>
    <w:rsid w:val="00D82358"/>
    <w:rsid w:val="00DA2BE0"/>
    <w:rsid w:val="00DC7A22"/>
    <w:rsid w:val="00E048A6"/>
    <w:rsid w:val="00E33056"/>
    <w:rsid w:val="00EF7D52"/>
    <w:rsid w:val="00F022B9"/>
    <w:rsid w:val="00F152F2"/>
    <w:rsid w:val="00F345B7"/>
    <w:rsid w:val="00FF0DDE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D9C8"/>
  <w15:docId w15:val="{F29D2E93-955E-40CF-9962-FC5ADB8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AC16CE"/>
    <w:pPr>
      <w:ind w:left="720"/>
      <w:contextualSpacing/>
    </w:pPr>
  </w:style>
  <w:style w:type="paragraph" w:styleId="aa">
    <w:name w:val="Title"/>
    <w:basedOn w:val="a"/>
    <w:link w:val="ab"/>
    <w:qFormat/>
    <w:rsid w:val="00B607FF"/>
    <w:pPr>
      <w:spacing w:after="0" w:line="240" w:lineRule="auto"/>
      <w:jc w:val="center"/>
    </w:pPr>
    <w:rPr>
      <w:rFonts w:ascii="CordiaUPC" w:eastAsia="Cordia New" w:hAnsi="CordiaUPC" w:cs="CordiaUPC"/>
      <w:b/>
      <w:bCs/>
      <w:sz w:val="48"/>
      <w:szCs w:val="48"/>
    </w:rPr>
  </w:style>
  <w:style w:type="character" w:customStyle="1" w:styleId="ab">
    <w:name w:val="ชื่อเรื่อง อักขระ"/>
    <w:basedOn w:val="a0"/>
    <w:link w:val="aa"/>
    <w:rsid w:val="00B607FF"/>
    <w:rPr>
      <w:rFonts w:ascii="CordiaUPC" w:eastAsia="Cordia New" w:hAnsi="CordiaUPC" w:cs="CordiaUPC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Mr.Robin ThaiSaKonWindows Se7en V5</dc:creator>
  <cp:keywords/>
  <cp:lastModifiedBy>เชิดศักดิ์ คำสุนันท์</cp:lastModifiedBy>
  <cp:revision>4</cp:revision>
  <cp:lastPrinted>2015-05-15T15:11:00Z</cp:lastPrinted>
  <dcterms:created xsi:type="dcterms:W3CDTF">2024-10-21T07:08:00Z</dcterms:created>
  <dcterms:modified xsi:type="dcterms:W3CDTF">2024-10-21T07:12:00Z</dcterms:modified>
</cp:coreProperties>
</file>