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948F2" w14:textId="77777777" w:rsidR="0086116F" w:rsidRPr="00846655" w:rsidRDefault="0086116F" w:rsidP="0086116F">
      <w:pPr>
        <w:rPr>
          <w:rFonts w:ascii="TH SarabunPSK" w:hAnsi="TH SarabunPSK" w:cs="TH SarabunPSK"/>
        </w:rPr>
      </w:pPr>
      <w:r w:rsidRPr="00846655"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0" locked="0" layoutInCell="1" allowOverlap="1" wp14:anchorId="1B03F6FA" wp14:editId="02269C75">
            <wp:simplePos x="0" y="0"/>
            <wp:positionH relativeFrom="column">
              <wp:posOffset>2428294</wp:posOffset>
            </wp:positionH>
            <wp:positionV relativeFrom="paragraph">
              <wp:posOffset>-78188</wp:posOffset>
            </wp:positionV>
            <wp:extent cx="952677" cy="890546"/>
            <wp:effectExtent l="0" t="0" r="0" b="5080"/>
            <wp:wrapNone/>
            <wp:docPr id="1328785320" name="Picture 2" descr="http://uptech.ac.th/images/header/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tech.ac.th/images/header/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99" cy="891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04560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7F126F6E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149BCF6" w14:textId="77777777" w:rsidR="0086116F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รายละเอียดการปฐมนิเทศรายวิชา</w:t>
      </w:r>
    </w:p>
    <w:p w14:paraId="04E2CF5C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6"/>
          <w:szCs w:val="36"/>
        </w:rPr>
        <w:t>2567</w:t>
      </w:r>
    </w:p>
    <w:p w14:paraId="0C39B36D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ชื่อครูผู้สอน</w:t>
      </w:r>
      <w:r w:rsidRPr="0084665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นายธนพัฒน์   อินทะสร้อย</w:t>
      </w:r>
    </w:p>
    <w:p w14:paraId="1CA501A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013CF57D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1. รายละเอียดวิชา</w:t>
      </w:r>
    </w:p>
    <w:p w14:paraId="1AA25A3C" w14:textId="57A3591A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1.1  ชื่อรายวิชา  </w:t>
      </w:r>
      <w:r w:rsidR="00BE7447">
        <w:rPr>
          <w:rFonts w:ascii="TH SarabunPSK" w:hAnsi="TH SarabunPSK" w:cs="TH SarabunPSK" w:hint="cs"/>
          <w:sz w:val="32"/>
          <w:szCs w:val="32"/>
          <w:cs/>
        </w:rPr>
        <w:t>หม้อแปลงไฟฟ้า</w:t>
      </w:r>
      <w:r w:rsidRPr="00C96A7E">
        <w:rPr>
          <w:rFonts w:ascii="TH SarabunPSK" w:hAnsi="TH SarabunPSK" w:cs="TH SarabunPSK"/>
          <w:sz w:val="32"/>
          <w:szCs w:val="32"/>
        </w:rPr>
        <w:t xml:space="preserve"> 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 รหัสวิชา  20104-2</w:t>
      </w:r>
      <w:r w:rsidR="00BE7447">
        <w:rPr>
          <w:rFonts w:ascii="TH SarabunPSK" w:hAnsi="TH SarabunPSK" w:cs="TH SarabunPSK"/>
          <w:sz w:val="32"/>
          <w:szCs w:val="32"/>
        </w:rPr>
        <w:t>105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  จำนวน  2 หน่วยกิต</w:t>
      </w:r>
    </w:p>
    <w:p w14:paraId="616C6E83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ab/>
        <w:t>เวลาเรียน   4 ชั่วโมง/สัปดาห์   เวลาเรียนทั้งสิ้น</w:t>
      </w:r>
      <w:r w:rsidRPr="00C96A7E">
        <w:rPr>
          <w:rFonts w:ascii="TH SarabunPSK" w:hAnsi="TH SarabunPSK" w:cs="TH SarabunPSK"/>
          <w:sz w:val="32"/>
          <w:szCs w:val="32"/>
        </w:rPr>
        <w:t xml:space="preserve"> 72 </w:t>
      </w:r>
      <w:r w:rsidRPr="00C96A7E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7D87E35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gramStart"/>
      <w:r w:rsidRPr="00C96A7E">
        <w:rPr>
          <w:rFonts w:ascii="TH SarabunPSK" w:hAnsi="TH SarabunPSK" w:cs="TH SarabunPSK"/>
          <w:sz w:val="32"/>
          <w:szCs w:val="32"/>
        </w:rPr>
        <w:t xml:space="preserve">1.2  </w:t>
      </w:r>
      <w:r w:rsidRPr="00C96A7E">
        <w:rPr>
          <w:rFonts w:ascii="TH SarabunPSK" w:hAnsi="TH SarabunPSK" w:cs="TH SarabunPSK"/>
          <w:sz w:val="32"/>
          <w:szCs w:val="32"/>
          <w:cs/>
        </w:rPr>
        <w:t>อ้างอิงมาตรฐาน</w:t>
      </w:r>
      <w:proofErr w:type="gramEnd"/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676E748B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</w:rPr>
        <w:tab/>
      </w:r>
      <w:r w:rsidRPr="00C96A7E">
        <w:rPr>
          <w:rFonts w:ascii="TH SarabunPSK" w:hAnsi="TH SarabunPSK" w:cs="TH SarabunPSK"/>
          <w:sz w:val="32"/>
          <w:szCs w:val="32"/>
        </w:rPr>
        <w:tab/>
        <w:t>-</w:t>
      </w:r>
    </w:p>
    <w:p w14:paraId="1379E8AB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gramStart"/>
      <w:r w:rsidRPr="00C96A7E">
        <w:rPr>
          <w:rFonts w:ascii="TH SarabunPSK" w:hAnsi="TH SarabunPSK" w:cs="TH SarabunPSK"/>
          <w:sz w:val="32"/>
          <w:szCs w:val="32"/>
        </w:rPr>
        <w:t xml:space="preserve">1.3  </w:t>
      </w:r>
      <w:r w:rsidRPr="00C96A7E">
        <w:rPr>
          <w:rFonts w:ascii="TH SarabunPSK" w:hAnsi="TH SarabunPSK" w:cs="TH SarabunPSK"/>
          <w:sz w:val="32"/>
          <w:szCs w:val="32"/>
          <w:cs/>
        </w:rPr>
        <w:t>ผลลัพธ์การเรียนรู้ระดับรายวิชา</w:t>
      </w:r>
      <w:proofErr w:type="gramEnd"/>
      <w:r w:rsidRPr="00C96A7E">
        <w:rPr>
          <w:rFonts w:ascii="TH SarabunPSK" w:hAnsi="TH SarabunPSK" w:cs="TH SarabunPSK"/>
          <w:sz w:val="32"/>
          <w:szCs w:val="32"/>
        </w:rPr>
        <w:t xml:space="preserve"> </w:t>
      </w:r>
    </w:p>
    <w:p w14:paraId="1FD0096E" w14:textId="2A0C975C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</w:t>
      </w:r>
    </w:p>
    <w:p w14:paraId="0AE573D2" w14:textId="77777777" w:rsidR="0086116F" w:rsidRPr="00C96A7E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C96A7E">
        <w:rPr>
          <w:rFonts w:ascii="TH SarabunPSK" w:hAnsi="TH SarabunPSK" w:cs="TH SarabunPSK"/>
          <w:sz w:val="32"/>
          <w:szCs w:val="32"/>
          <w:cs/>
        </w:rPr>
        <w:t xml:space="preserve">   1.</w:t>
      </w:r>
      <w:r w:rsidRPr="00C96A7E">
        <w:rPr>
          <w:rFonts w:ascii="TH SarabunPSK" w:hAnsi="TH SarabunPSK" w:cs="TH SarabunPSK"/>
          <w:sz w:val="32"/>
          <w:szCs w:val="32"/>
        </w:rPr>
        <w:t>4</w:t>
      </w:r>
      <w:r w:rsidRPr="00C96A7E">
        <w:rPr>
          <w:rFonts w:ascii="TH SarabunPSK" w:hAnsi="TH SarabunPSK" w:cs="TH SarabunPSK"/>
          <w:sz w:val="32"/>
          <w:szCs w:val="32"/>
          <w:cs/>
        </w:rPr>
        <w:t xml:space="preserve">  จุดประสงค์รายวิชา</w:t>
      </w:r>
    </w:p>
    <w:p w14:paraId="3067CDC1" w14:textId="77777777" w:rsidR="00BE7447" w:rsidRDefault="00BE7447" w:rsidP="00BE74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BE7447">
        <w:rPr>
          <w:rFonts w:ascii="TH SarabunPSK" w:hAnsi="TH SarabunPSK" w:cs="TH SarabunPSK"/>
          <w:sz w:val="32"/>
          <w:szCs w:val="32"/>
        </w:rPr>
        <w:t xml:space="preserve">1. </w:t>
      </w:r>
      <w:r w:rsidRPr="00BE7447">
        <w:rPr>
          <w:rFonts w:ascii="TH SarabunPSK" w:hAnsi="TH SarabunPSK" w:cs="TH SarabunPSK"/>
          <w:sz w:val="32"/>
          <w:szCs w:val="32"/>
          <w:cs/>
        </w:rPr>
        <w:t>รู้และเข้าใจเกี่ยวกับโครงสร้าง หลักการทำงาน ชนิดและขนาดของหม้อแปลงไฟฟ้า</w:t>
      </w:r>
      <w:r w:rsidRPr="00BE7447">
        <w:rPr>
          <w:rFonts w:ascii="TH SarabunPSK" w:hAnsi="TH SarabunPSK" w:cs="TH SarabunPSK"/>
          <w:sz w:val="32"/>
          <w:szCs w:val="32"/>
        </w:rPr>
        <w:t xml:space="preserve"> </w:t>
      </w:r>
    </w:p>
    <w:p w14:paraId="41B47C7D" w14:textId="77777777" w:rsidR="00BE7447" w:rsidRDefault="00BE7447" w:rsidP="00BE74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BE7447">
        <w:rPr>
          <w:rFonts w:ascii="TH SarabunPSK" w:hAnsi="TH SarabunPSK" w:cs="TH SarabunPSK"/>
          <w:sz w:val="32"/>
          <w:szCs w:val="32"/>
        </w:rPr>
        <w:t xml:space="preserve">2. </w:t>
      </w:r>
      <w:r w:rsidRPr="00BE7447">
        <w:rPr>
          <w:rFonts w:ascii="TH SarabunPSK" w:hAnsi="TH SarabunPSK" w:cs="TH SarabunPSK"/>
          <w:sz w:val="32"/>
          <w:szCs w:val="32"/>
          <w:cs/>
        </w:rPr>
        <w:t>มีทักษะเกี่ยวกับการพันหม้อแปลง การนำไปใช้งานและการบำรุงรักษา</w:t>
      </w:r>
      <w:r w:rsidRPr="00BE7447">
        <w:rPr>
          <w:rFonts w:ascii="TH SarabunPSK" w:hAnsi="TH SarabunPSK" w:cs="TH SarabunPSK"/>
          <w:sz w:val="32"/>
          <w:szCs w:val="32"/>
        </w:rPr>
        <w:t xml:space="preserve"> </w:t>
      </w:r>
    </w:p>
    <w:p w14:paraId="6F18B8BD" w14:textId="194D3344" w:rsidR="0086116F" w:rsidRPr="00BE7447" w:rsidRDefault="00BE7447" w:rsidP="00BE74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BE7447">
        <w:rPr>
          <w:rFonts w:ascii="TH SarabunPSK" w:hAnsi="TH SarabunPSK" w:cs="TH SarabunPSK"/>
          <w:sz w:val="32"/>
          <w:szCs w:val="32"/>
        </w:rPr>
        <w:t xml:space="preserve">3. </w:t>
      </w:r>
      <w:r w:rsidRPr="00BE7447">
        <w:rPr>
          <w:rFonts w:ascii="TH SarabunPSK" w:hAnsi="TH SarabunPSK" w:cs="TH SarabunPSK"/>
          <w:sz w:val="32"/>
          <w:szCs w:val="32"/>
          <w:cs/>
        </w:rPr>
        <w:t>มีเจตคติและกิจนิสัยที่ดีในการปฏิบัติงานด้วยความละเอียดรอบคอบ ปลอดภัย เป็นระเบียบ สะอาด</w:t>
      </w:r>
      <w:r w:rsidRPr="00BE7447">
        <w:rPr>
          <w:rFonts w:ascii="TH SarabunPSK" w:hAnsi="TH SarabunPSK" w:cs="TH SarabunPSK"/>
          <w:sz w:val="32"/>
          <w:szCs w:val="32"/>
        </w:rPr>
        <w:t xml:space="preserve"> </w:t>
      </w:r>
      <w:r w:rsidRPr="00BE7447">
        <w:rPr>
          <w:rFonts w:ascii="TH SarabunPSK" w:hAnsi="TH SarabunPSK" w:cs="TH SarabunPSK"/>
          <w:sz w:val="32"/>
          <w:szCs w:val="32"/>
          <w:cs/>
        </w:rPr>
        <w:t>ตรงต่อเวลา มีความซื่อสัตย์และมีความรับผิดชอบ</w:t>
      </w:r>
    </w:p>
    <w:p w14:paraId="5C16439E" w14:textId="77777777" w:rsidR="0086116F" w:rsidRPr="00BE7447" w:rsidRDefault="0086116F" w:rsidP="00BE74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BE7447">
        <w:rPr>
          <w:rFonts w:ascii="TH SarabunPSK" w:hAnsi="TH SarabunPSK" w:cs="TH SarabunPSK"/>
          <w:sz w:val="32"/>
          <w:szCs w:val="32"/>
          <w:cs/>
        </w:rPr>
        <w:t xml:space="preserve">    1.</w:t>
      </w:r>
      <w:r w:rsidRPr="00BE7447">
        <w:rPr>
          <w:rFonts w:ascii="TH SarabunPSK" w:hAnsi="TH SarabunPSK" w:cs="TH SarabunPSK"/>
          <w:sz w:val="32"/>
          <w:szCs w:val="32"/>
        </w:rPr>
        <w:t>5</w:t>
      </w:r>
      <w:r w:rsidRPr="00BE7447">
        <w:rPr>
          <w:rFonts w:ascii="TH SarabunPSK" w:hAnsi="TH SarabunPSK" w:cs="TH SarabunPSK"/>
          <w:sz w:val="32"/>
          <w:szCs w:val="32"/>
          <w:cs/>
        </w:rPr>
        <w:t xml:space="preserve">  สมรรถนะรายวิชา</w:t>
      </w:r>
    </w:p>
    <w:p w14:paraId="7E7936BB" w14:textId="77777777" w:rsidR="00BE7447" w:rsidRDefault="00BE7447" w:rsidP="00BE74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BE7447">
        <w:rPr>
          <w:rFonts w:ascii="TH SarabunPSK" w:hAnsi="TH SarabunPSK" w:cs="TH SarabunPSK"/>
          <w:sz w:val="32"/>
          <w:szCs w:val="32"/>
        </w:rPr>
        <w:t xml:space="preserve">1. </w:t>
      </w:r>
      <w:r w:rsidRPr="00BE7447">
        <w:rPr>
          <w:rFonts w:ascii="TH SarabunPSK" w:hAnsi="TH SarabunPSK" w:cs="TH SarabunPSK"/>
          <w:sz w:val="32"/>
          <w:szCs w:val="32"/>
          <w:cs/>
        </w:rPr>
        <w:t>แสดงความรู้เกี่ยวกับโครงสร้างและหลักการทำงานของหม้อแปลงไฟฟ้า</w:t>
      </w:r>
      <w:r w:rsidRPr="00BE7447">
        <w:rPr>
          <w:rFonts w:ascii="TH SarabunPSK" w:hAnsi="TH SarabunPSK" w:cs="TH SarabunPSK"/>
          <w:sz w:val="32"/>
          <w:szCs w:val="32"/>
        </w:rPr>
        <w:t xml:space="preserve"> </w:t>
      </w:r>
    </w:p>
    <w:p w14:paraId="23A1A791" w14:textId="77777777" w:rsidR="00BE7447" w:rsidRDefault="00BE7447" w:rsidP="00BE74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BE7447">
        <w:rPr>
          <w:rFonts w:ascii="TH SarabunPSK" w:hAnsi="TH SarabunPSK" w:cs="TH SarabunPSK"/>
          <w:sz w:val="32"/>
          <w:szCs w:val="32"/>
        </w:rPr>
        <w:t xml:space="preserve">2. </w:t>
      </w:r>
      <w:r w:rsidRPr="00BE7447">
        <w:rPr>
          <w:rFonts w:ascii="TH SarabunPSK" w:hAnsi="TH SarabunPSK" w:cs="TH SarabunPSK"/>
          <w:sz w:val="32"/>
          <w:szCs w:val="32"/>
          <w:cs/>
        </w:rPr>
        <w:t>ปฏิบัติงานถอด พันขดลวดต่อวงจร ประกอบชิ้นส่วนและทดสอบหม้อแปลงไฟฟ้า</w:t>
      </w:r>
      <w:r w:rsidRPr="00BE7447">
        <w:rPr>
          <w:rFonts w:ascii="TH SarabunPSK" w:hAnsi="TH SarabunPSK" w:cs="TH SarabunPSK"/>
          <w:sz w:val="32"/>
          <w:szCs w:val="32"/>
        </w:rPr>
        <w:t xml:space="preserve"> </w:t>
      </w:r>
    </w:p>
    <w:p w14:paraId="6FE09470" w14:textId="0B35A257" w:rsidR="00BE7447" w:rsidRPr="00BE7447" w:rsidRDefault="00BE7447" w:rsidP="00BE74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BE7447">
        <w:rPr>
          <w:rFonts w:ascii="TH SarabunPSK" w:hAnsi="TH SarabunPSK" w:cs="TH SarabunPSK"/>
          <w:sz w:val="32"/>
          <w:szCs w:val="32"/>
        </w:rPr>
        <w:t xml:space="preserve">3. </w:t>
      </w:r>
      <w:r w:rsidRPr="00BE7447">
        <w:rPr>
          <w:rFonts w:ascii="TH SarabunPSK" w:hAnsi="TH SarabunPSK" w:cs="TH SarabunPSK"/>
          <w:sz w:val="32"/>
          <w:szCs w:val="32"/>
          <w:cs/>
        </w:rPr>
        <w:t>ซ่อมบำรุงรักษาหม้อแปลงไฟฟ้า</w:t>
      </w:r>
    </w:p>
    <w:p w14:paraId="322FF5CE" w14:textId="135CF2F0" w:rsidR="0086116F" w:rsidRPr="00BE7447" w:rsidRDefault="0086116F" w:rsidP="00BE7447">
      <w:pPr>
        <w:pStyle w:val="NoSpacing"/>
        <w:rPr>
          <w:rFonts w:ascii="TH SarabunPSK" w:hAnsi="TH SarabunPSK" w:cs="TH SarabunPSK"/>
          <w:sz w:val="32"/>
          <w:szCs w:val="32"/>
        </w:rPr>
      </w:pPr>
      <w:r w:rsidRPr="00BE7447">
        <w:rPr>
          <w:rFonts w:ascii="TH SarabunPSK" w:hAnsi="TH SarabunPSK" w:cs="TH SarabunPSK"/>
          <w:sz w:val="32"/>
          <w:szCs w:val="32"/>
          <w:cs/>
        </w:rPr>
        <w:t xml:space="preserve">    1.</w:t>
      </w:r>
      <w:r w:rsidRPr="00BE7447">
        <w:rPr>
          <w:rFonts w:ascii="TH SarabunPSK" w:hAnsi="TH SarabunPSK" w:cs="TH SarabunPSK"/>
          <w:sz w:val="32"/>
          <w:szCs w:val="32"/>
        </w:rPr>
        <w:t>6</w:t>
      </w:r>
      <w:r w:rsidRPr="00BE7447">
        <w:rPr>
          <w:rFonts w:ascii="TH SarabunPSK" w:hAnsi="TH SarabunPSK" w:cs="TH SarabunPSK"/>
          <w:sz w:val="32"/>
          <w:szCs w:val="32"/>
          <w:cs/>
        </w:rPr>
        <w:t xml:space="preserve">  คำอธิบายรายวิชา</w:t>
      </w:r>
    </w:p>
    <w:p w14:paraId="0F1533BA" w14:textId="4EA073C2" w:rsidR="0086116F" w:rsidRPr="00BE7447" w:rsidRDefault="0086116F" w:rsidP="00BE7447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E7447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="00BE7447" w:rsidRPr="00BE7447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ศึกษาและปฏิบัติเกี่ยวกับโครงสร้าง ชนิด ขนาดของหม้อแปลงไฟฟ้าและหม้อแปลงความถี่สูง หลักการเกิด</w:t>
      </w:r>
      <w:r w:rsidR="00BE7447" w:rsidRPr="00BE7447">
        <w:rPr>
          <w:rFonts w:ascii="TH SarabunPSK" w:hAnsi="TH SarabunPSK" w:cs="TH SarabunPSK"/>
          <w:sz w:val="32"/>
          <w:szCs w:val="32"/>
        </w:rPr>
        <w:t xml:space="preserve"> </w:t>
      </w:r>
      <w:r w:rsidR="00BE7447" w:rsidRPr="00BE7447">
        <w:rPr>
          <w:rFonts w:ascii="TH SarabunPSK" w:hAnsi="TH SarabunPSK" w:cs="TH SarabunPSK"/>
          <w:sz w:val="32"/>
          <w:szCs w:val="32"/>
          <w:cs/>
        </w:rPr>
        <w:t>แรงเคลื่อนไฟฟ้าเหนี่ยวนำ สมการแรงเคลื่อนไฟฟ้า อัตราส่วนการเปลี่ยนแปลง หม้อแปลงประกอบเครื่องวัดไฟฟ้า</w:t>
      </w:r>
      <w:r w:rsidR="00BE7447" w:rsidRPr="00BE7447">
        <w:rPr>
          <w:rFonts w:ascii="TH SarabunPSK" w:hAnsi="TH SarabunPSK" w:cs="TH SarabunPSK"/>
          <w:sz w:val="32"/>
          <w:szCs w:val="32"/>
        </w:rPr>
        <w:t xml:space="preserve"> </w:t>
      </w:r>
      <w:r w:rsidR="00BE7447" w:rsidRPr="00BE7447">
        <w:rPr>
          <w:rFonts w:ascii="TH SarabunPSK" w:hAnsi="TH SarabunPSK" w:cs="TH SarabunPSK"/>
          <w:sz w:val="32"/>
          <w:szCs w:val="32"/>
          <w:cs/>
        </w:rPr>
        <w:t>การออกแบบหม้อแปลงขนาดเล็ก งานถอดประกอบชิ้นส่วนและแปลงไฟฟ้า</w:t>
      </w:r>
      <w:r w:rsidR="00BE744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E7447" w:rsidRPr="00BE7447">
        <w:rPr>
          <w:rFonts w:ascii="TH SarabunPSK" w:hAnsi="TH SarabunPSK" w:cs="TH SarabunPSK"/>
          <w:sz w:val="32"/>
          <w:szCs w:val="32"/>
          <w:cs/>
        </w:rPr>
        <w:t xml:space="preserve">งานออกแบบ สร้างบ็อบบินและพันขดลวดหม้อแปลงไฟฟ้า งานต่อหม้อแปลงไฟฟ้าแบบสตาร์-เดลตา </w:t>
      </w:r>
      <w:r w:rsidR="00BE744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E7447" w:rsidRPr="00BE7447">
        <w:rPr>
          <w:rFonts w:ascii="TH SarabunPSK" w:hAnsi="TH SarabunPSK" w:cs="TH SarabunPSK"/>
          <w:sz w:val="32"/>
          <w:szCs w:val="32"/>
          <w:cs/>
        </w:rPr>
        <w:t>งานทดสอบหาค่าการสูญเสียและแปลงไฟฟ้า</w:t>
      </w:r>
      <w:r w:rsidR="00BE7447" w:rsidRPr="00BE7447">
        <w:rPr>
          <w:rFonts w:ascii="TH SarabunPSK" w:hAnsi="TH SarabunPSK" w:cs="TH SarabunPSK"/>
          <w:sz w:val="32"/>
          <w:szCs w:val="32"/>
        </w:rPr>
        <w:t xml:space="preserve"> </w:t>
      </w:r>
      <w:r w:rsidR="00BE7447" w:rsidRPr="00BE7447">
        <w:rPr>
          <w:rFonts w:ascii="TH SarabunPSK" w:hAnsi="TH SarabunPSK" w:cs="TH SarabunPSK"/>
          <w:sz w:val="32"/>
          <w:szCs w:val="32"/>
          <w:cs/>
        </w:rPr>
        <w:t xml:space="preserve">งานกำหนดขั้วหม้อแปลงไฟฟ้า งานขนานหม้อแปลงไฟฟ้า </w:t>
      </w:r>
      <w:r w:rsidR="00BE744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E7447" w:rsidRPr="00BE7447">
        <w:rPr>
          <w:rFonts w:ascii="TH SarabunPSK" w:hAnsi="TH SarabunPSK" w:cs="TH SarabunPSK"/>
          <w:sz w:val="32"/>
          <w:szCs w:val="32"/>
          <w:cs/>
        </w:rPr>
        <w:t>งานบำรุงรักษาหม้อแปลงไฟฟ้า</w:t>
      </w:r>
    </w:p>
    <w:p w14:paraId="2FE1003D" w14:textId="77777777" w:rsidR="00BE7447" w:rsidRDefault="00BE7447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671FBD6F" w14:textId="77777777" w:rsidR="00BE7447" w:rsidRDefault="00BE7447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40B0B665" w14:textId="77777777" w:rsidR="00BE7447" w:rsidRDefault="00BE7447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2394CA53" w14:textId="77777777" w:rsidR="00BE7447" w:rsidRDefault="00BE7447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32BFC5DC" w14:textId="77777777" w:rsidR="00BE7447" w:rsidRDefault="00BE7447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3A9A6EF3" w14:textId="02166576" w:rsidR="0086116F" w:rsidRPr="00C96A7E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C96A7E">
        <w:rPr>
          <w:rFonts w:ascii="TH SarabunPSK" w:hAnsi="TH SarabunPSK" w:cs="TH SarabunPSK"/>
          <w:b/>
          <w:bCs/>
          <w:sz w:val="36"/>
          <w:szCs w:val="36"/>
          <w:cs/>
        </w:rPr>
        <w:t>2. แหล่งค้นคว้าเพิ่มเติม</w:t>
      </w:r>
    </w:p>
    <w:p w14:paraId="519F22AA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6655">
        <w:rPr>
          <w:rFonts w:ascii="TH SarabunPSK" w:hAnsi="TH SarabunPSK" w:cs="TH SarabunPSK"/>
          <w:sz w:val="32"/>
          <w:szCs w:val="32"/>
          <w:cs/>
        </w:rPr>
        <w:t>2.1  ชื่อหนังสือ</w:t>
      </w:r>
    </w:p>
    <w:p w14:paraId="6101AB0C" w14:textId="0C751381" w:rsidR="0086116F" w:rsidRPr="00846655" w:rsidRDefault="0086116F" w:rsidP="0086116F">
      <w:pPr>
        <w:pStyle w:val="NoSpacing"/>
        <w:rPr>
          <w:rFonts w:ascii="TH SarabunPSK" w:hAnsi="TH SarabunPSK" w:cs="TH SarabunPSK" w:hint="cs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="00BE7447">
        <w:rPr>
          <w:rFonts w:ascii="TH SarabunPSK" w:hAnsi="TH SarabunPSK" w:cs="TH SarabunPSK" w:hint="cs"/>
          <w:sz w:val="32"/>
          <w:szCs w:val="32"/>
          <w:cs/>
        </w:rPr>
        <w:t>หม้อแปลงไฟฟ้า</w:t>
      </w:r>
    </w:p>
    <w:p w14:paraId="2B703A59" w14:textId="77777777" w:rsidR="00517DA2" w:rsidRDefault="00517DA2" w:rsidP="00517DA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2.2  ชื่อเวปไซต์</w:t>
      </w:r>
      <w:r w:rsidR="0086116F" w:rsidRPr="0084665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</w:p>
    <w:p w14:paraId="400D8605" w14:textId="77777777" w:rsidR="00BE7447" w:rsidRDefault="00BE7447" w:rsidP="00BE7447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BE7447">
        <w:rPr>
          <w:rFonts w:ascii="TH SarabunPSK" w:hAnsi="TH SarabunPSK" w:cs="TH SarabunPSK"/>
          <w:sz w:val="32"/>
          <w:szCs w:val="32"/>
        </w:rPr>
        <w:t>https://www.xn--72c3bnagz3br4c6imb4ci.com/article.html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611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CD80B1" w14:textId="6371291B" w:rsidR="0086116F" w:rsidRDefault="00BE7447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116F" w:rsidRPr="00846655">
        <w:rPr>
          <w:rFonts w:ascii="TH SarabunPSK" w:hAnsi="TH SarabunPSK" w:cs="TH SarabunPSK"/>
          <w:sz w:val="32"/>
          <w:szCs w:val="32"/>
          <w:cs/>
        </w:rPr>
        <w:t>2.3  อื่นๆ</w:t>
      </w:r>
    </w:p>
    <w:p w14:paraId="75CEFD0F" w14:textId="6550A0EC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เข้าไปที่  </w:t>
      </w:r>
      <w:r>
        <w:rPr>
          <w:rFonts w:ascii="TH SarabunPSK" w:hAnsi="TH SarabunPSK" w:cs="TH SarabunPSK"/>
          <w:sz w:val="32"/>
          <w:szCs w:val="32"/>
        </w:rPr>
        <w:t xml:space="preserve">Youtube.com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แล้วค้นหาด้วยคำว่า </w:t>
      </w:r>
      <w:r w:rsidR="00BE7447">
        <w:rPr>
          <w:rFonts w:ascii="TH SarabunPSK" w:hAnsi="TH SarabunPSK" w:cs="TH SarabunPSK" w:hint="cs"/>
          <w:sz w:val="32"/>
          <w:szCs w:val="32"/>
          <w:cs/>
        </w:rPr>
        <w:t>หม้อแปลงไฟฟ้า</w:t>
      </w:r>
      <w:r w:rsidR="00BE74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หรือตามหัวข้อย่อยในเนื้อหารายวิชา</w:t>
      </w:r>
    </w:p>
    <w:p w14:paraId="20CF24D5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5C4C6EF" w14:textId="77777777" w:rsidR="0086116F" w:rsidRPr="00846655" w:rsidRDefault="0086116F" w:rsidP="0086116F">
      <w:pPr>
        <w:pStyle w:val="NoSpacing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3. สื่อการสอน</w:t>
      </w:r>
    </w:p>
    <w:p w14:paraId="2910AA93" w14:textId="0B656319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>สื่อวี</w:t>
      </w:r>
      <w:r>
        <w:rPr>
          <w:rFonts w:ascii="TH SarabunPSK" w:hAnsi="TH SarabunPSK" w:cs="TH SarabunPSK" w:hint="cs"/>
          <w:sz w:val="32"/>
          <w:szCs w:val="32"/>
          <w:cs/>
        </w:rPr>
        <w:t>ดีทัศน์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/ เพาเวอร์พอยต์ </w:t>
      </w:r>
      <w:r w:rsidRPr="00846655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ชุดทดลอง</w:t>
      </w:r>
      <w:r w:rsidR="00BE7447">
        <w:rPr>
          <w:rFonts w:ascii="TH SarabunPSK" w:hAnsi="TH SarabunPSK" w:cs="TH SarabunPSK" w:hint="cs"/>
          <w:sz w:val="32"/>
          <w:szCs w:val="32"/>
          <w:cs/>
        </w:rPr>
        <w:t>หม้อแปลงไฟฟ้า</w:t>
      </w:r>
    </w:p>
    <w:p w14:paraId="7F6C848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124C839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  <w:r w:rsidRPr="00846655">
        <w:rPr>
          <w:rFonts w:ascii="TH SarabunPSK" w:hAnsi="TH SarabunPSK" w:cs="TH SarabunPSK"/>
          <w:b/>
          <w:bCs/>
          <w:sz w:val="36"/>
          <w:szCs w:val="36"/>
          <w:cs/>
        </w:rPr>
        <w:t>4. เกณฑ์การวัดผลประเมินผล</w:t>
      </w:r>
    </w:p>
    <w:p w14:paraId="7B21E761" w14:textId="77777777" w:rsidR="0086116F" w:rsidRP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6116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86116F">
        <w:rPr>
          <w:rFonts w:ascii="TH SarabunPSK" w:hAnsi="TH SarabunPSK" w:cs="TH SarabunPSK"/>
          <w:sz w:val="32"/>
          <w:szCs w:val="32"/>
        </w:rPr>
        <w:t xml:space="preserve">4.1 </w:t>
      </w:r>
      <w:r w:rsidRPr="0086116F">
        <w:rPr>
          <w:rFonts w:ascii="TH SarabunPSK" w:hAnsi="TH SarabunPSK" w:cs="TH SarabunPSK"/>
          <w:color w:val="000000"/>
          <w:sz w:val="32"/>
          <w:szCs w:val="32"/>
          <w:cs/>
        </w:rPr>
        <w:t>การวัดผล</w:t>
      </w:r>
    </w:p>
    <w:p w14:paraId="5EB668A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ภาคทฤษฎี แบบฝึกหัด การทดสอบประจำหน่วย การทดสอบปลายภาคและงานที่ได้มอบหมาย</w:t>
      </w:r>
    </w:p>
    <w:p w14:paraId="16DAA492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>     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ภารปฏิบัติ การทดลองใบงาน </w:t>
      </w:r>
    </w:p>
    <w:p w14:paraId="5CE821D8" w14:textId="77777777" w:rsidR="0086116F" w:rsidRPr="00F30C3C" w:rsidRDefault="0086116F" w:rsidP="0086116F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3.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คุณธรรมจริยธรรม จากการสังเกตพฤติกรรมระหว่างปฏิบัติงาน/ในชั้นเรียน (รายบุคคล)</w:t>
      </w:r>
    </w:p>
    <w:p w14:paraId="50674D22" w14:textId="77777777" w:rsidR="0086116F" w:rsidRPr="00F30C3C" w:rsidRDefault="0086116F" w:rsidP="0086116F">
      <w:pPr>
        <w:pStyle w:val="NoSpacing"/>
        <w:ind w:left="720" w:firstLine="27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3.1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การแต่งกาย</w:t>
      </w:r>
    </w:p>
    <w:p w14:paraId="2607003F" w14:textId="77777777" w:rsidR="0086116F" w:rsidRPr="00F30C3C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3.2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การตรงต่อเวลา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14:paraId="75A14421" w14:textId="77777777" w:rsidR="0086116F" w:rsidRPr="00C96A7E" w:rsidRDefault="0086116F" w:rsidP="0086116F">
      <w:pPr>
        <w:pStyle w:val="NoSpacing"/>
        <w:ind w:firstLine="273"/>
        <w:rPr>
          <w:rFonts w:ascii="TH SarabunPSK" w:hAnsi="TH SarabunPSK" w:cs="TH SarabunPSK"/>
          <w:color w:val="000000"/>
          <w:sz w:val="32"/>
          <w:szCs w:val="32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 xml:space="preserve">          3.3 </w:t>
      </w:r>
      <w:r w:rsidRPr="00F30C3C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ความรับผิดชอบ/ความตั้งใจ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</w:rPr>
        <w:t>/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ฯลฯ</w:t>
      </w:r>
      <w:r w:rsidRPr="00F30C3C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46BF9E9F" w14:textId="77777777" w:rsidR="0086116F" w:rsidRPr="004951CB" w:rsidRDefault="0086116F" w:rsidP="0086116F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  <w:r w:rsidRPr="00F30C3C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403524AF" w14:textId="77777777" w:rsidR="0086116F" w:rsidRPr="0086116F" w:rsidRDefault="0086116F" w:rsidP="0086116F">
      <w:pPr>
        <w:pStyle w:val="NoSpacing"/>
        <w:ind w:firstLine="273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4.2  </w:t>
      </w:r>
      <w:r w:rsidRPr="0086116F">
        <w:rPr>
          <w:rFonts w:ascii="TH SarabunPSK" w:hAnsi="TH SarabunPSK" w:cs="TH SarabunPSK"/>
          <w:sz w:val="32"/>
          <w:szCs w:val="32"/>
          <w:cs/>
        </w:rPr>
        <w:t>การประเมินผล</w:t>
      </w:r>
      <w:proofErr w:type="gramEnd"/>
    </w:p>
    <w:p w14:paraId="51CD2F21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30C3C">
        <w:rPr>
          <w:rFonts w:ascii="TH SarabunPSK" w:hAnsi="TH SarabunPSK" w:cs="TH SarabunPSK"/>
          <w:sz w:val="32"/>
          <w:szCs w:val="32"/>
        </w:rPr>
        <w:t xml:space="preserve">1. </w:t>
      </w:r>
      <w:r w:rsidRPr="00F30C3C">
        <w:rPr>
          <w:rFonts w:ascii="TH SarabunPSK" w:hAnsi="TH SarabunPSK" w:cs="TH SarabunPSK"/>
          <w:sz w:val="32"/>
          <w:szCs w:val="32"/>
          <w:cs/>
        </w:rPr>
        <w:t>เกณฑ์การให้คะแนน</w:t>
      </w:r>
    </w:p>
    <w:p w14:paraId="4795F1DC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1.1  </w:t>
      </w:r>
      <w:r w:rsidRPr="00F30C3C">
        <w:rPr>
          <w:rFonts w:ascii="TH SarabunPSK" w:hAnsi="TH SarabunPSK" w:cs="TH SarabunPSK"/>
          <w:sz w:val="32"/>
          <w:szCs w:val="32"/>
          <w:cs/>
        </w:rPr>
        <w:t>แฟ้มสะสมงาน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            10  %</w:t>
      </w:r>
    </w:p>
    <w:p w14:paraId="5E6C5BD6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1.2  </w:t>
      </w:r>
      <w:r w:rsidRPr="00F30C3C">
        <w:rPr>
          <w:rFonts w:ascii="TH SarabunPSK" w:hAnsi="TH SarabunPSK" w:cs="TH SarabunPSK"/>
          <w:sz w:val="32"/>
          <w:szCs w:val="32"/>
          <w:cs/>
        </w:rPr>
        <w:t>แบบฝึกหัด</w:t>
      </w:r>
      <w:proofErr w:type="gramEnd"/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10  %</w:t>
      </w:r>
    </w:p>
    <w:p w14:paraId="7E0C158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ab/>
        <w:t xml:space="preserve">         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1.3  </w:t>
      </w:r>
      <w:r w:rsidRPr="00F30C3C">
        <w:rPr>
          <w:rFonts w:ascii="TH SarabunPSK" w:hAnsi="TH SarabunPSK" w:cs="TH SarabunPSK"/>
          <w:sz w:val="32"/>
          <w:szCs w:val="32"/>
          <w:cs/>
        </w:rPr>
        <w:t>ใบงาน</w:t>
      </w:r>
      <w:proofErr w:type="gramEnd"/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  <w:cs/>
        </w:rPr>
        <w:tab/>
      </w:r>
      <w:r w:rsidRPr="00F30C3C">
        <w:rPr>
          <w:rFonts w:ascii="TH SarabunPSK" w:hAnsi="TH SarabunPSK" w:cs="TH SarabunPSK"/>
          <w:sz w:val="32"/>
          <w:szCs w:val="32"/>
        </w:rPr>
        <w:t>40 %</w:t>
      </w:r>
    </w:p>
    <w:p w14:paraId="30A3C93F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1.4  </w:t>
      </w:r>
      <w:r w:rsidRPr="00F30C3C">
        <w:rPr>
          <w:rFonts w:ascii="TH SarabunPSK" w:hAnsi="TH SarabunPSK" w:cs="TH SarabunPSK"/>
          <w:sz w:val="32"/>
          <w:szCs w:val="32"/>
          <w:cs/>
        </w:rPr>
        <w:t>ประเมินคุณธรรม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จริยธรรม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      20  %</w:t>
      </w:r>
    </w:p>
    <w:p w14:paraId="166C35A7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1.5  </w:t>
      </w:r>
      <w:r w:rsidRPr="00F30C3C">
        <w:rPr>
          <w:rFonts w:ascii="TH SarabunPSK" w:hAnsi="TH SarabunPSK" w:cs="TH SarabunPSK"/>
          <w:sz w:val="32"/>
          <w:szCs w:val="32"/>
          <w:cs/>
        </w:rPr>
        <w:t>สอบประมวลความรู้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                20  %</w:t>
      </w:r>
    </w:p>
    <w:p w14:paraId="5053113F" w14:textId="77777777" w:rsidR="0086116F" w:rsidRDefault="0086116F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C96A7E">
        <w:rPr>
          <w:rFonts w:ascii="TH SarabunPSK" w:hAnsi="TH SarabunPSK" w:cs="TH SarabunPSK"/>
          <w:b/>
          <w:bCs/>
          <w:sz w:val="32"/>
          <w:szCs w:val="32"/>
        </w:rPr>
        <w:t>                                                     </w:t>
      </w:r>
      <w:r w:rsidRPr="00C96A7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C96A7E">
        <w:rPr>
          <w:rFonts w:ascii="TH SarabunPSK" w:hAnsi="TH SarabunPSK" w:cs="TH SarabunPSK"/>
          <w:b/>
          <w:bCs/>
          <w:sz w:val="32"/>
          <w:szCs w:val="32"/>
        </w:rPr>
        <w:t xml:space="preserve">           100 %</w:t>
      </w:r>
    </w:p>
    <w:p w14:paraId="30430B7E" w14:textId="77777777" w:rsidR="00517DA2" w:rsidRPr="00C96A7E" w:rsidRDefault="00517DA2" w:rsidP="0086116F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1DC985F7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2. </w:t>
      </w:r>
      <w:proofErr w:type="gramStart"/>
      <w:r w:rsidRPr="00F30C3C">
        <w:rPr>
          <w:rFonts w:ascii="TH SarabunPSK" w:hAnsi="TH SarabunPSK" w:cs="TH SarabunPSK"/>
          <w:sz w:val="32"/>
          <w:szCs w:val="32"/>
          <w:cs/>
        </w:rPr>
        <w:t>การประเมินผลประเมินตามเกณฑ์</w:t>
      </w:r>
      <w:r w:rsidRPr="00F30C3C">
        <w:rPr>
          <w:rFonts w:ascii="TH SarabunPSK" w:hAnsi="TH SarabunPSK" w:cs="TH SarabunPSK"/>
          <w:sz w:val="32"/>
          <w:szCs w:val="32"/>
        </w:rPr>
        <w:t xml:space="preserve">  </w:t>
      </w:r>
      <w:r w:rsidRPr="00F30C3C">
        <w:rPr>
          <w:rFonts w:ascii="TH SarabunPSK" w:hAnsi="TH SarabunPSK" w:cs="TH SarabunPSK"/>
          <w:sz w:val="32"/>
          <w:szCs w:val="32"/>
          <w:cs/>
        </w:rPr>
        <w:t>ดังนี้</w:t>
      </w:r>
      <w:proofErr w:type="gramEnd"/>
    </w:p>
    <w:p w14:paraId="572513AB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80 –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 xml:space="preserve">100 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4</w:t>
      </w:r>
    </w:p>
    <w:p w14:paraId="4470772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75 – 79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3.5</w:t>
      </w:r>
    </w:p>
    <w:p w14:paraId="299768C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70 – 74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3</w:t>
      </w:r>
    </w:p>
    <w:p w14:paraId="309ABBA9" w14:textId="77777777" w:rsidR="0086116F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65 – 69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2.5</w:t>
      </w:r>
    </w:p>
    <w:p w14:paraId="55F5DBAA" w14:textId="77777777" w:rsidR="00BE7447" w:rsidRDefault="00BE7447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ED1D0FB" w14:textId="77777777" w:rsidR="00BE7447" w:rsidRDefault="00BE7447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E403D91" w14:textId="77777777" w:rsidR="00BE7447" w:rsidRDefault="00BE7447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1608DFD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60 – 64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2</w:t>
      </w:r>
    </w:p>
    <w:p w14:paraId="5033FCD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55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59  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1.5</w:t>
      </w:r>
    </w:p>
    <w:p w14:paraId="7577034A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>                        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50  –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 54  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>    1</w:t>
      </w:r>
    </w:p>
    <w:p w14:paraId="71C62983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F30C3C">
        <w:rPr>
          <w:rFonts w:ascii="TH SarabunPSK" w:hAnsi="TH SarabunPSK" w:cs="TH SarabunPSK"/>
          <w:sz w:val="32"/>
          <w:szCs w:val="32"/>
        </w:rPr>
        <w:t xml:space="preserve">                          0 </w:t>
      </w:r>
      <w:proofErr w:type="gramStart"/>
      <w:r w:rsidRPr="00F30C3C">
        <w:rPr>
          <w:rFonts w:ascii="TH SarabunPSK" w:hAnsi="TH SarabunPSK" w:cs="TH SarabunPSK"/>
          <w:sz w:val="32"/>
          <w:szCs w:val="32"/>
        </w:rPr>
        <w:t>-  49</w:t>
      </w:r>
      <w:proofErr w:type="gramEnd"/>
      <w:r w:rsidRPr="00F30C3C">
        <w:rPr>
          <w:rFonts w:ascii="TH SarabunPSK" w:hAnsi="TH SarabunPSK" w:cs="TH SarabunPSK"/>
          <w:sz w:val="32"/>
          <w:szCs w:val="32"/>
        </w:rPr>
        <w:t xml:space="preserve">    </w:t>
      </w:r>
      <w:r w:rsidRPr="00F30C3C">
        <w:rPr>
          <w:rFonts w:ascii="TH SarabunPSK" w:hAnsi="TH SarabunPSK" w:cs="TH SarabunPSK"/>
          <w:sz w:val="32"/>
          <w:szCs w:val="32"/>
          <w:cs/>
        </w:rPr>
        <w:t>คะแนน</w:t>
      </w:r>
      <w:r w:rsidRPr="00F30C3C">
        <w:rPr>
          <w:rFonts w:ascii="TH SarabunPSK" w:hAnsi="TH SarabunPSK" w:cs="TH SarabunPSK"/>
          <w:sz w:val="32"/>
          <w:szCs w:val="32"/>
        </w:rPr>
        <w:t xml:space="preserve">      </w:t>
      </w:r>
      <w:r w:rsidRPr="00F30C3C">
        <w:rPr>
          <w:rFonts w:ascii="TH SarabunPSK" w:hAnsi="TH SarabunPSK" w:cs="TH SarabunPSK"/>
          <w:sz w:val="32"/>
          <w:szCs w:val="32"/>
          <w:cs/>
        </w:rPr>
        <w:t>มีผลการเรียน</w:t>
      </w:r>
      <w:r w:rsidRPr="00F30C3C">
        <w:rPr>
          <w:rFonts w:ascii="TH SarabunPSK" w:hAnsi="TH SarabunPSK" w:cs="TH SarabunPSK"/>
          <w:sz w:val="32"/>
          <w:szCs w:val="32"/>
        </w:rPr>
        <w:t xml:space="preserve">     0</w:t>
      </w:r>
    </w:p>
    <w:p w14:paraId="5A337BB4" w14:textId="77777777" w:rsidR="0086116F" w:rsidRPr="00F30C3C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41D7EA3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7A8FE94F" w14:textId="77777777" w:rsidR="0086116F" w:rsidRDefault="0086116F" w:rsidP="0086116F">
      <w:pPr>
        <w:rPr>
          <w:rFonts w:ascii="TH SarabunPSK" w:hAnsi="TH SarabunPSK" w:cs="TH SarabunPSK"/>
        </w:rPr>
      </w:pPr>
    </w:p>
    <w:p w14:paraId="409DD3D5" w14:textId="77777777" w:rsidR="00517DA2" w:rsidRPr="00846655" w:rsidRDefault="00517DA2" w:rsidP="0086116F">
      <w:pPr>
        <w:rPr>
          <w:rFonts w:ascii="TH SarabunPSK" w:hAnsi="TH SarabunPSK" w:cs="TH SarabunPSK" w:hint="cs"/>
          <w:cs/>
        </w:rPr>
      </w:pPr>
    </w:p>
    <w:p w14:paraId="7DF68171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</w:p>
    <w:p w14:paraId="74D0D517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(นายธนพัฒน์   อินทะสร้อย)</w:t>
      </w:r>
    </w:p>
    <w:p w14:paraId="0A8BDC1A" w14:textId="77777777" w:rsidR="0086116F" w:rsidRPr="00846655" w:rsidRDefault="0086116F" w:rsidP="0086116F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328797F4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16DD428F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14F3666" w14:textId="77777777" w:rsidR="0086116F" w:rsidRPr="00846655" w:rsidRDefault="0086116F" w:rsidP="0086116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</w:p>
    <w:p w14:paraId="16E6C7B7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ลงชื่อ..............................................ผู้ตรวจ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4665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14:paraId="2E887719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(น</w:t>
      </w:r>
      <w:r>
        <w:rPr>
          <w:rFonts w:ascii="TH SarabunPSK" w:hAnsi="TH SarabunPSK" w:cs="TH SarabunPSK" w:hint="cs"/>
          <w:sz w:val="32"/>
          <w:szCs w:val="32"/>
          <w:cs/>
        </w:rPr>
        <w:t>างสาวคำภีร์พรรณ  ช่วยวงษ์ญาติ</w:t>
      </w:r>
      <w:r w:rsidRPr="00846655">
        <w:rPr>
          <w:rFonts w:ascii="TH SarabunPSK" w:hAnsi="TH SarabunPSK" w:cs="TH SarabunPSK"/>
          <w:sz w:val="32"/>
          <w:szCs w:val="32"/>
          <w:cs/>
        </w:rPr>
        <w:t>)</w:t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</w:r>
      <w:r w:rsidRPr="00846655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นางยุพาวดี</w:t>
      </w:r>
      <w:r w:rsidRPr="0084665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ศิริปีริด์)</w:t>
      </w:r>
    </w:p>
    <w:p w14:paraId="444DB5BA" w14:textId="77777777" w:rsidR="0086116F" w:rsidRPr="00846655" w:rsidRDefault="0086116F" w:rsidP="008611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46655">
        <w:rPr>
          <w:rFonts w:ascii="TH SarabunPSK" w:hAnsi="TH SarabunPSK" w:cs="TH SarabunPSK"/>
          <w:sz w:val="32"/>
          <w:szCs w:val="32"/>
          <w:cs/>
        </w:rPr>
        <w:t xml:space="preserve">    หัวหน้างานวัดผลและประเมินผล                                          รองผู้อำนวยการฝ่ายวิชาการ</w:t>
      </w:r>
    </w:p>
    <w:p w14:paraId="74416A8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CA07B3D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03A47DA6" w14:textId="77777777" w:rsidR="0086116F" w:rsidRPr="00846655" w:rsidRDefault="0086116F" w:rsidP="0086116F">
      <w:pPr>
        <w:jc w:val="center"/>
        <w:rPr>
          <w:rFonts w:ascii="TH SarabunPSK" w:hAnsi="TH SarabunPSK" w:cs="TH SarabunPSK"/>
        </w:rPr>
      </w:pPr>
    </w:p>
    <w:p w14:paraId="5874FC68" w14:textId="77777777" w:rsidR="0086116F" w:rsidRPr="00846655" w:rsidRDefault="0086116F" w:rsidP="0086116F">
      <w:pPr>
        <w:rPr>
          <w:rFonts w:ascii="TH SarabunPSK" w:hAnsi="TH SarabunPSK" w:cs="TH SarabunPSK"/>
        </w:rPr>
      </w:pPr>
    </w:p>
    <w:p w14:paraId="18DF9150" w14:textId="77777777" w:rsidR="0086116F" w:rsidRDefault="0086116F">
      <w:pPr>
        <w:rPr>
          <w:rFonts w:ascii="TH SarabunPSK" w:hAnsi="TH SarabunPSK" w:cs="TH SarabunPSK"/>
        </w:rPr>
      </w:pPr>
    </w:p>
    <w:p w14:paraId="622584EC" w14:textId="77777777" w:rsidR="0086116F" w:rsidRPr="00846655" w:rsidRDefault="0086116F">
      <w:pPr>
        <w:rPr>
          <w:rFonts w:ascii="TH SarabunPSK" w:hAnsi="TH SarabunPSK" w:cs="TH SarabunPSK"/>
        </w:rPr>
      </w:pPr>
    </w:p>
    <w:sectPr w:rsidR="0086116F" w:rsidRPr="00846655" w:rsidSect="00C96A7E">
      <w:pgSz w:w="11906" w:h="16838"/>
      <w:pgMar w:top="624" w:right="1416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7DAB"/>
    <w:multiLevelType w:val="multilevel"/>
    <w:tmpl w:val="B564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D6BC0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267A8"/>
    <w:multiLevelType w:val="multilevel"/>
    <w:tmpl w:val="EDBC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8040906">
    <w:abstractNumId w:val="0"/>
  </w:num>
  <w:num w:numId="2" w16cid:durableId="230503302">
    <w:abstractNumId w:val="1"/>
  </w:num>
  <w:num w:numId="3" w16cid:durableId="57848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01"/>
    <w:rsid w:val="000856C7"/>
    <w:rsid w:val="000F09A5"/>
    <w:rsid w:val="000F3903"/>
    <w:rsid w:val="001A3AC2"/>
    <w:rsid w:val="001D04C7"/>
    <w:rsid w:val="001D2431"/>
    <w:rsid w:val="00214EEA"/>
    <w:rsid w:val="00282380"/>
    <w:rsid w:val="002A342F"/>
    <w:rsid w:val="002E6AEE"/>
    <w:rsid w:val="00312165"/>
    <w:rsid w:val="003A5296"/>
    <w:rsid w:val="004624E7"/>
    <w:rsid w:val="00471EDF"/>
    <w:rsid w:val="004D5062"/>
    <w:rsid w:val="004E7702"/>
    <w:rsid w:val="00517DA2"/>
    <w:rsid w:val="006963E0"/>
    <w:rsid w:val="006C2D01"/>
    <w:rsid w:val="00727E45"/>
    <w:rsid w:val="00760B27"/>
    <w:rsid w:val="007B1D23"/>
    <w:rsid w:val="007F7D55"/>
    <w:rsid w:val="00846655"/>
    <w:rsid w:val="0086116F"/>
    <w:rsid w:val="00964631"/>
    <w:rsid w:val="00980352"/>
    <w:rsid w:val="00984D62"/>
    <w:rsid w:val="009D4BC7"/>
    <w:rsid w:val="009D55E3"/>
    <w:rsid w:val="009E2246"/>
    <w:rsid w:val="009F3E86"/>
    <w:rsid w:val="00A565EF"/>
    <w:rsid w:val="00A651EF"/>
    <w:rsid w:val="00A716A3"/>
    <w:rsid w:val="00A95E4A"/>
    <w:rsid w:val="00AC105D"/>
    <w:rsid w:val="00AF08AC"/>
    <w:rsid w:val="00B549AC"/>
    <w:rsid w:val="00BA4197"/>
    <w:rsid w:val="00BA6C03"/>
    <w:rsid w:val="00BD6C24"/>
    <w:rsid w:val="00BE7447"/>
    <w:rsid w:val="00C17E44"/>
    <w:rsid w:val="00C43D25"/>
    <w:rsid w:val="00C96A7E"/>
    <w:rsid w:val="00CB6DEA"/>
    <w:rsid w:val="00CD3A4B"/>
    <w:rsid w:val="00D04AC9"/>
    <w:rsid w:val="00D759FE"/>
    <w:rsid w:val="00E10436"/>
    <w:rsid w:val="00E452F8"/>
    <w:rsid w:val="00E97A45"/>
    <w:rsid w:val="00EE6341"/>
    <w:rsid w:val="00EF3668"/>
    <w:rsid w:val="00F15678"/>
    <w:rsid w:val="00F17A45"/>
    <w:rsid w:val="00F20BBC"/>
    <w:rsid w:val="00F31F1D"/>
    <w:rsid w:val="00F40DB9"/>
    <w:rsid w:val="00F47F32"/>
    <w:rsid w:val="00F52480"/>
    <w:rsid w:val="00F640B3"/>
    <w:rsid w:val="00FB7826"/>
    <w:rsid w:val="00FC04F5"/>
    <w:rsid w:val="00FD51D7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193F"/>
  <w15:docId w15:val="{434EA14C-38DC-4253-AF87-3B836802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36"/>
  </w:style>
  <w:style w:type="paragraph" w:styleId="Heading2">
    <w:name w:val="heading 2"/>
    <w:basedOn w:val="Normal"/>
    <w:link w:val="Heading2Char"/>
    <w:uiPriority w:val="9"/>
    <w:qFormat/>
    <w:rsid w:val="009D4BC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D01"/>
    <w:pPr>
      <w:spacing w:after="0" w:line="240" w:lineRule="auto"/>
    </w:pPr>
  </w:style>
  <w:style w:type="character" w:customStyle="1" w:styleId="bodytext6notbold">
    <w:name w:val="bodytext6notbold"/>
    <w:basedOn w:val="DefaultParagraphFont"/>
    <w:rsid w:val="00F47F32"/>
  </w:style>
  <w:style w:type="character" w:customStyle="1" w:styleId="bodytext2bold">
    <w:name w:val="bodytext2bold"/>
    <w:basedOn w:val="DefaultParagraphFont"/>
    <w:rsid w:val="00F47F32"/>
  </w:style>
  <w:style w:type="character" w:styleId="Hyperlink">
    <w:name w:val="Hyperlink"/>
    <w:basedOn w:val="DefaultParagraphFont"/>
    <w:uiPriority w:val="99"/>
    <w:unhideWhenUsed/>
    <w:rsid w:val="00F47F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F47F32"/>
    <w:rPr>
      <w:i/>
      <w:iCs/>
    </w:rPr>
  </w:style>
  <w:style w:type="character" w:styleId="Strong">
    <w:name w:val="Strong"/>
    <w:basedOn w:val="DefaultParagraphFont"/>
    <w:uiPriority w:val="22"/>
    <w:qFormat/>
    <w:rsid w:val="00BA419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D4BC7"/>
    <w:rPr>
      <w:rFonts w:ascii="Angsana New" w:eastAsia="Times New Roman" w:hAnsi="Angsana New" w:cs="Angsan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60B2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6A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6A3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84665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6940">
          <w:marLeft w:val="0"/>
          <w:marRight w:val="0"/>
          <w:marTop w:val="0"/>
          <w:marBottom w:val="4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749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2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9845">
                                  <w:marLeft w:val="1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6303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687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24092">
                                  <w:marLeft w:val="0"/>
                                  <w:marRight w:val="48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9728">
                                  <w:marLeft w:val="0"/>
                                  <w:marRight w:val="0"/>
                                  <w:marTop w:val="0"/>
                                  <w:marBottom w:val="4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617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052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264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669">
          <w:marLeft w:val="0"/>
          <w:marRight w:val="12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169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4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0500">
              <w:marLeft w:val="0"/>
              <w:marRight w:val="0"/>
              <w:marTop w:val="0"/>
              <w:marBottom w:val="300"/>
              <w:divBdr>
                <w:top w:val="single" w:sz="6" w:space="0" w:color="EEEEEE"/>
                <w:left w:val="single" w:sz="6" w:space="11" w:color="EEEEEE"/>
                <w:bottom w:val="single" w:sz="6" w:space="0" w:color="EEEEEE"/>
                <w:right w:val="single" w:sz="6" w:space="11" w:color="EEEEEE"/>
              </w:divBdr>
              <w:divsChild>
                <w:div w:id="3092928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182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2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9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884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0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349127">
                                      <w:marLeft w:val="0"/>
                                      <w:marRight w:val="16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8264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32842">
                                      <w:marLeft w:val="0"/>
                                      <w:marRight w:val="2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200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073">
          <w:marLeft w:val="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978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koko</cp:lastModifiedBy>
  <cp:revision>3</cp:revision>
  <cp:lastPrinted>2021-12-01T04:31:00Z</cp:lastPrinted>
  <dcterms:created xsi:type="dcterms:W3CDTF">2024-06-05T15:58:00Z</dcterms:created>
  <dcterms:modified xsi:type="dcterms:W3CDTF">2024-06-05T16:08:00Z</dcterms:modified>
</cp:coreProperties>
</file>